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B5" w:rsidRPr="001300B5" w:rsidRDefault="001300B5" w:rsidP="001300B5">
      <w:pPr>
        <w:ind w:firstLine="708"/>
        <w:jc w:val="center"/>
        <w:rPr>
          <w:b/>
          <w:color w:val="C00000"/>
          <w:sz w:val="40"/>
          <w:szCs w:val="40"/>
        </w:rPr>
      </w:pPr>
      <w:r w:rsidRPr="001300B5">
        <w:rPr>
          <w:b/>
          <w:color w:val="C00000"/>
          <w:sz w:val="40"/>
          <w:szCs w:val="40"/>
        </w:rPr>
        <w:t xml:space="preserve">Информационная акция </w:t>
      </w:r>
    </w:p>
    <w:p w:rsidR="001300B5" w:rsidRPr="001300B5" w:rsidRDefault="001300B5" w:rsidP="001300B5">
      <w:pPr>
        <w:ind w:firstLine="708"/>
        <w:jc w:val="center"/>
        <w:rPr>
          <w:b/>
          <w:color w:val="C00000"/>
          <w:sz w:val="40"/>
          <w:szCs w:val="40"/>
        </w:rPr>
      </w:pPr>
      <w:r w:rsidRPr="001300B5">
        <w:rPr>
          <w:b/>
          <w:color w:val="C00000"/>
          <w:sz w:val="40"/>
          <w:szCs w:val="40"/>
        </w:rPr>
        <w:t>«Трихинеллез и меры профилактики»</w:t>
      </w:r>
    </w:p>
    <w:p w:rsidR="001300B5" w:rsidRDefault="001300B5" w:rsidP="001300B5">
      <w:pPr>
        <w:ind w:firstLine="708"/>
        <w:jc w:val="center"/>
        <w:rPr>
          <w:sz w:val="32"/>
          <w:szCs w:val="32"/>
        </w:rPr>
      </w:pPr>
    </w:p>
    <w:p w:rsidR="00371F68" w:rsidRPr="0083161D" w:rsidRDefault="00371F68" w:rsidP="00371F68">
      <w:pPr>
        <w:ind w:firstLine="708"/>
        <w:jc w:val="both"/>
        <w:rPr>
          <w:sz w:val="32"/>
          <w:szCs w:val="32"/>
        </w:rPr>
      </w:pPr>
      <w:r w:rsidRPr="0083161D">
        <w:rPr>
          <w:sz w:val="32"/>
          <w:szCs w:val="32"/>
        </w:rPr>
        <w:t xml:space="preserve">С </w:t>
      </w:r>
      <w:r>
        <w:rPr>
          <w:sz w:val="32"/>
          <w:szCs w:val="32"/>
        </w:rPr>
        <w:t>21.11</w:t>
      </w:r>
      <w:r w:rsidRPr="0083161D">
        <w:rPr>
          <w:sz w:val="32"/>
          <w:szCs w:val="32"/>
        </w:rPr>
        <w:t>.2016 по</w:t>
      </w:r>
      <w:r>
        <w:rPr>
          <w:sz w:val="32"/>
          <w:szCs w:val="32"/>
        </w:rPr>
        <w:t xml:space="preserve"> </w:t>
      </w:r>
      <w:r w:rsidRPr="0083161D">
        <w:rPr>
          <w:sz w:val="32"/>
          <w:szCs w:val="32"/>
        </w:rPr>
        <w:t>3</w:t>
      </w:r>
      <w:r>
        <w:rPr>
          <w:sz w:val="32"/>
          <w:szCs w:val="32"/>
        </w:rPr>
        <w:t>0</w:t>
      </w:r>
      <w:r w:rsidRPr="0083161D">
        <w:rPr>
          <w:sz w:val="32"/>
          <w:szCs w:val="32"/>
        </w:rPr>
        <w:t>.</w:t>
      </w:r>
      <w:r>
        <w:rPr>
          <w:sz w:val="32"/>
          <w:szCs w:val="32"/>
        </w:rPr>
        <w:t>11</w:t>
      </w:r>
      <w:r w:rsidRPr="0083161D">
        <w:rPr>
          <w:sz w:val="32"/>
          <w:szCs w:val="32"/>
        </w:rPr>
        <w:t xml:space="preserve">.2016 в </w:t>
      </w:r>
      <w:proofErr w:type="spellStart"/>
      <w:r>
        <w:rPr>
          <w:sz w:val="32"/>
          <w:szCs w:val="32"/>
        </w:rPr>
        <w:t>Зельвенском</w:t>
      </w:r>
      <w:proofErr w:type="spellEnd"/>
      <w:r>
        <w:rPr>
          <w:sz w:val="32"/>
          <w:szCs w:val="32"/>
        </w:rPr>
        <w:t xml:space="preserve"> </w:t>
      </w:r>
      <w:r w:rsidRPr="0083161D">
        <w:rPr>
          <w:sz w:val="32"/>
          <w:szCs w:val="32"/>
        </w:rPr>
        <w:t xml:space="preserve">районе </w:t>
      </w:r>
      <w:r>
        <w:rPr>
          <w:sz w:val="32"/>
          <w:szCs w:val="32"/>
        </w:rPr>
        <w:t xml:space="preserve"> проходит информационная</w:t>
      </w:r>
      <w:r w:rsidRPr="0083161D">
        <w:rPr>
          <w:sz w:val="32"/>
          <w:szCs w:val="32"/>
        </w:rPr>
        <w:t xml:space="preserve"> акция  «</w:t>
      </w:r>
      <w:r>
        <w:rPr>
          <w:sz w:val="32"/>
          <w:szCs w:val="32"/>
        </w:rPr>
        <w:t>Трихинеллез и меры профилактики</w:t>
      </w:r>
      <w:r w:rsidRPr="0083161D">
        <w:rPr>
          <w:sz w:val="32"/>
          <w:szCs w:val="32"/>
        </w:rPr>
        <w:t xml:space="preserve">».  </w:t>
      </w:r>
    </w:p>
    <w:p w:rsidR="00371F68" w:rsidRPr="0083161D" w:rsidRDefault="00371F68" w:rsidP="00371F68">
      <w:pPr>
        <w:ind w:firstLine="708"/>
        <w:jc w:val="both"/>
        <w:rPr>
          <w:sz w:val="32"/>
          <w:szCs w:val="32"/>
        </w:rPr>
      </w:pPr>
      <w:r w:rsidRPr="0083161D">
        <w:rPr>
          <w:sz w:val="32"/>
          <w:szCs w:val="32"/>
        </w:rPr>
        <w:t xml:space="preserve">В рамках акции пройдут  </w:t>
      </w:r>
      <w:r w:rsidR="005E25ED">
        <w:rPr>
          <w:sz w:val="32"/>
          <w:szCs w:val="32"/>
        </w:rPr>
        <w:t>тематические</w:t>
      </w:r>
      <w:r w:rsidRPr="0083161D">
        <w:rPr>
          <w:sz w:val="32"/>
          <w:szCs w:val="32"/>
        </w:rPr>
        <w:t xml:space="preserve"> информационно-образовательные </w:t>
      </w:r>
      <w:r w:rsidR="001300B5">
        <w:rPr>
          <w:sz w:val="32"/>
          <w:szCs w:val="32"/>
        </w:rPr>
        <w:t xml:space="preserve">мероприятия для населения, дни </w:t>
      </w:r>
      <w:r w:rsidRPr="0083161D">
        <w:rPr>
          <w:sz w:val="32"/>
          <w:szCs w:val="32"/>
        </w:rPr>
        <w:t>здоровья, тематические вечера, выставки, дни открытой информации</w:t>
      </w:r>
      <w:r w:rsidR="005E25ED">
        <w:rPr>
          <w:sz w:val="32"/>
          <w:szCs w:val="32"/>
        </w:rPr>
        <w:t>, распространены листовки по профилактике трихинеллеза</w:t>
      </w:r>
      <w:r w:rsidRPr="0083161D">
        <w:rPr>
          <w:sz w:val="32"/>
          <w:szCs w:val="32"/>
        </w:rPr>
        <w:t xml:space="preserve">. </w:t>
      </w:r>
    </w:p>
    <w:p w:rsidR="00371F68" w:rsidRPr="0083161D" w:rsidRDefault="00371F68" w:rsidP="00371F68">
      <w:pPr>
        <w:ind w:firstLine="426"/>
        <w:jc w:val="both"/>
        <w:rPr>
          <w:sz w:val="32"/>
          <w:szCs w:val="32"/>
        </w:rPr>
      </w:pPr>
    </w:p>
    <w:p w:rsidR="00371F68" w:rsidRPr="0083161D" w:rsidRDefault="00371F68" w:rsidP="00371F68">
      <w:pPr>
        <w:ind w:firstLine="708"/>
        <w:jc w:val="both"/>
        <w:rPr>
          <w:sz w:val="32"/>
          <w:szCs w:val="32"/>
        </w:rPr>
      </w:pPr>
      <w:bookmarkStart w:id="0" w:name="_GoBack"/>
      <w:bookmarkEnd w:id="0"/>
      <w:r w:rsidRPr="0083161D">
        <w:rPr>
          <w:sz w:val="32"/>
          <w:szCs w:val="32"/>
        </w:rPr>
        <w:t xml:space="preserve">Консультацию по  вопросам вы можете получить,  позвонив на телефон доверия, </w:t>
      </w:r>
      <w:r>
        <w:rPr>
          <w:sz w:val="32"/>
          <w:szCs w:val="32"/>
        </w:rPr>
        <w:t>2-52-38</w:t>
      </w:r>
      <w:r w:rsidRPr="0083161D">
        <w:rPr>
          <w:sz w:val="32"/>
          <w:szCs w:val="32"/>
        </w:rPr>
        <w:t xml:space="preserve"> </w:t>
      </w:r>
      <w:proofErr w:type="spellStart"/>
      <w:r w:rsidRPr="0083161D">
        <w:rPr>
          <w:sz w:val="32"/>
          <w:szCs w:val="32"/>
        </w:rPr>
        <w:t>Зельвенск</w:t>
      </w:r>
      <w:r>
        <w:rPr>
          <w:sz w:val="32"/>
          <w:szCs w:val="32"/>
        </w:rPr>
        <w:t>ого</w:t>
      </w:r>
      <w:proofErr w:type="spellEnd"/>
      <w:r w:rsidRPr="0083161D">
        <w:rPr>
          <w:sz w:val="32"/>
          <w:szCs w:val="32"/>
        </w:rPr>
        <w:t xml:space="preserve"> районн</w:t>
      </w:r>
      <w:r>
        <w:rPr>
          <w:sz w:val="32"/>
          <w:szCs w:val="32"/>
        </w:rPr>
        <w:t>ого</w:t>
      </w:r>
      <w:r w:rsidRPr="0083161D">
        <w:rPr>
          <w:sz w:val="32"/>
          <w:szCs w:val="32"/>
        </w:rPr>
        <w:t xml:space="preserve"> ЦГЭ, 2-57-65 УЗ </w:t>
      </w:r>
      <w:proofErr w:type="spellStart"/>
      <w:r w:rsidRPr="0083161D">
        <w:rPr>
          <w:sz w:val="32"/>
          <w:szCs w:val="32"/>
        </w:rPr>
        <w:t>Зельвенская</w:t>
      </w:r>
      <w:proofErr w:type="spellEnd"/>
      <w:r w:rsidRPr="0083161D">
        <w:rPr>
          <w:sz w:val="32"/>
          <w:szCs w:val="32"/>
        </w:rPr>
        <w:t xml:space="preserve"> ЦРБ, либо обратившись в учреждения здравоохранения.</w:t>
      </w:r>
    </w:p>
    <w:p w:rsidR="00235CD4" w:rsidRDefault="00235CD4"/>
    <w:sectPr w:rsidR="00235CD4" w:rsidSect="0023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F68"/>
    <w:rsid w:val="000C0000"/>
    <w:rsid w:val="000D0117"/>
    <w:rsid w:val="001300B5"/>
    <w:rsid w:val="00235CD4"/>
    <w:rsid w:val="00300729"/>
    <w:rsid w:val="00371F68"/>
    <w:rsid w:val="00463E6F"/>
    <w:rsid w:val="005E25ED"/>
    <w:rsid w:val="00F5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68"/>
    <w:pPr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Company>Speed_XP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3</cp:revision>
  <dcterms:created xsi:type="dcterms:W3CDTF">2016-11-17T12:22:00Z</dcterms:created>
  <dcterms:modified xsi:type="dcterms:W3CDTF">2016-11-17T12:29:00Z</dcterms:modified>
</cp:coreProperties>
</file>