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D8" w:rsidRPr="00BF2162" w:rsidRDefault="00BF2162" w:rsidP="00BF2162">
      <w:pPr>
        <w:pStyle w:val="a7"/>
        <w:jc w:val="center"/>
        <w:rPr>
          <w:rFonts w:eastAsia="Times New Roman"/>
          <w:b/>
          <w:sz w:val="36"/>
          <w:szCs w:val="36"/>
        </w:rPr>
      </w:pPr>
      <w:r w:rsidRPr="00BF2162">
        <w:rPr>
          <w:sz w:val="36"/>
          <w:szCs w:val="36"/>
        </w:rPr>
        <w:fldChar w:fldCharType="begin"/>
      </w:r>
      <w:r w:rsidRPr="00BF2162">
        <w:rPr>
          <w:sz w:val="36"/>
          <w:szCs w:val="36"/>
        </w:rPr>
        <w:instrText xml:space="preserve"> HYPERLINK "http://pruzhanycge.of.by/index.php/ru/ugolok-psikhologa/12-novosti/profilaktika-zabolevanij/49-primeneniya-pestitsidov-i-agrokhimikatov-v-usloviyakh-lichnykh-podsobnykh-khozyajstv" </w:instrText>
      </w:r>
      <w:r w:rsidRPr="00BF2162">
        <w:rPr>
          <w:sz w:val="36"/>
          <w:szCs w:val="36"/>
        </w:rPr>
        <w:fldChar w:fldCharType="separate"/>
      </w:r>
      <w:bookmarkStart w:id="0" w:name="_GoBack"/>
      <w:r w:rsidR="009326D8" w:rsidRPr="00BF2162">
        <w:rPr>
          <w:rFonts w:eastAsia="Times New Roman"/>
          <w:b/>
          <w:sz w:val="36"/>
          <w:szCs w:val="36"/>
        </w:rPr>
        <w:t>Применение  пестицидов и агрохимикатов</w:t>
      </w:r>
      <w:bookmarkEnd w:id="0"/>
      <w:r w:rsidR="009326D8" w:rsidRPr="00BF2162">
        <w:rPr>
          <w:rFonts w:eastAsia="Times New Roman"/>
          <w:b/>
          <w:sz w:val="36"/>
          <w:szCs w:val="36"/>
        </w:rPr>
        <w:t xml:space="preserve"> </w:t>
      </w:r>
      <w:r>
        <w:rPr>
          <w:rFonts w:eastAsia="Times New Roman"/>
          <w:b/>
          <w:sz w:val="36"/>
          <w:szCs w:val="36"/>
        </w:rPr>
        <w:t xml:space="preserve">                              </w:t>
      </w:r>
      <w:r w:rsidR="009326D8" w:rsidRPr="00BF2162">
        <w:rPr>
          <w:rFonts w:eastAsia="Times New Roman"/>
          <w:b/>
          <w:sz w:val="36"/>
          <w:szCs w:val="36"/>
        </w:rPr>
        <w:t>в условиях личных подсобных хозяйств</w:t>
      </w:r>
      <w:r w:rsidRPr="00BF2162">
        <w:rPr>
          <w:rFonts w:eastAsia="Times New Roman"/>
          <w:b/>
          <w:sz w:val="36"/>
          <w:szCs w:val="36"/>
        </w:rPr>
        <w:fldChar w:fldCharType="end"/>
      </w:r>
    </w:p>
    <w:p w:rsidR="00372F31" w:rsidRPr="00BF2162" w:rsidRDefault="0031648A" w:rsidP="00BF2162">
      <w:pPr>
        <w:shd w:val="clear" w:color="auto" w:fill="FFFFFF"/>
        <w:spacing w:before="120" w:after="0" w:line="240" w:lineRule="auto"/>
        <w:jc w:val="center"/>
        <w:outlineLvl w:val="1"/>
        <w:rPr>
          <w:sz w:val="30"/>
          <w:szCs w:val="30"/>
        </w:rPr>
      </w:pPr>
      <w:r w:rsidRPr="00BF2162">
        <w:rPr>
          <w:noProof/>
          <w:sz w:val="30"/>
          <w:szCs w:val="30"/>
        </w:rPr>
        <w:drawing>
          <wp:inline distT="0" distB="0" distL="0" distR="0" wp14:anchorId="3253608F" wp14:editId="43AC2158">
            <wp:extent cx="5762625" cy="4419600"/>
            <wp:effectExtent l="0" t="0" r="0" b="0"/>
            <wp:docPr id="2" name="Рисунок 1" descr="Картинки по запросу картинка применение пестици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применение пестицид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48" cy="441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479" w:rsidRPr="00BF2162" w:rsidRDefault="00C33479" w:rsidP="00BF216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2162">
        <w:rPr>
          <w:rFonts w:ascii="Times New Roman" w:eastAsia="Times New Roman" w:hAnsi="Times New Roman" w:cs="Times New Roman"/>
          <w:sz w:val="30"/>
          <w:szCs w:val="30"/>
        </w:rPr>
        <w:t>Практикой сельскохозяйственного производства давно доказано, что из различных способов борьбы с потерями урожаев самый большой эффект даёт применение химических веществ.</w:t>
      </w:r>
    </w:p>
    <w:p w:rsidR="00C33479" w:rsidRPr="00BF2162" w:rsidRDefault="00C33479" w:rsidP="00C334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2162">
        <w:rPr>
          <w:rFonts w:ascii="Times New Roman" w:eastAsia="Times New Roman" w:hAnsi="Times New Roman" w:cs="Times New Roman"/>
          <w:sz w:val="30"/>
          <w:szCs w:val="30"/>
        </w:rPr>
        <w:t xml:space="preserve">Однако нельзя забывать, что химические средства защиты растений обладают токсическими свойствами для человека и всего животного мира. При неправильном их применении, нарушении правил личной и общественной гигиены возникает опасность отравления и загрязнения химическими веществами объектов внешней среды (почвы, воздуха, источников водоснабжения и пищевых продуктов). </w:t>
      </w:r>
    </w:p>
    <w:p w:rsidR="00C33479" w:rsidRPr="00BF2162" w:rsidRDefault="00C33479" w:rsidP="00C334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2162"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на сельскохозяйственных объектах, а также в личных подсобных хозяйствах широко применяются </w:t>
      </w:r>
      <w:r w:rsidR="00DA27FF" w:rsidRPr="00BF2162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BF2162">
        <w:rPr>
          <w:rFonts w:ascii="Times New Roman" w:eastAsia="Times New Roman" w:hAnsi="Times New Roman" w:cs="Times New Roman"/>
          <w:sz w:val="30"/>
          <w:szCs w:val="30"/>
        </w:rPr>
        <w:t xml:space="preserve"> группы химических веществ: </w:t>
      </w:r>
      <w:proofErr w:type="spellStart"/>
      <w:r w:rsidR="00DA27FF" w:rsidRPr="00BF2162">
        <w:rPr>
          <w:rFonts w:ascii="Times New Roman" w:eastAsia="Times New Roman" w:hAnsi="Times New Roman" w:cs="Times New Roman"/>
          <w:sz w:val="30"/>
          <w:szCs w:val="30"/>
        </w:rPr>
        <w:t>агрохимикаты</w:t>
      </w:r>
      <w:proofErr w:type="spellEnd"/>
      <w:r w:rsidR="00DA27FF" w:rsidRPr="00BF2162">
        <w:rPr>
          <w:rFonts w:ascii="Times New Roman" w:eastAsia="Times New Roman" w:hAnsi="Times New Roman" w:cs="Times New Roman"/>
          <w:sz w:val="30"/>
          <w:szCs w:val="30"/>
        </w:rPr>
        <w:t xml:space="preserve">, минеральные удобрения, </w:t>
      </w:r>
      <w:r w:rsidRPr="00BF2162">
        <w:rPr>
          <w:rFonts w:ascii="Times New Roman" w:eastAsia="Times New Roman" w:hAnsi="Times New Roman" w:cs="Times New Roman"/>
          <w:sz w:val="30"/>
          <w:szCs w:val="30"/>
        </w:rPr>
        <w:t>пестициды</w:t>
      </w:r>
      <w:r w:rsidR="00DA27FF" w:rsidRPr="00BF216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BF216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DA27FF" w:rsidRPr="00BF2162" w:rsidRDefault="00DA27FF" w:rsidP="00DA2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F2162">
        <w:rPr>
          <w:rFonts w:ascii="Times New Roman" w:eastAsia="Times New Roman" w:hAnsi="Times New Roman" w:cs="Times New Roman"/>
          <w:i/>
          <w:sz w:val="30"/>
          <w:szCs w:val="30"/>
        </w:rPr>
        <w:t>           </w:t>
      </w:r>
      <w:proofErr w:type="spellStart"/>
      <w:r w:rsidRPr="00BF2162">
        <w:rPr>
          <w:rFonts w:ascii="Times New Roman" w:eastAsia="Times New Roman" w:hAnsi="Times New Roman" w:cs="Times New Roman"/>
          <w:i/>
          <w:sz w:val="30"/>
          <w:szCs w:val="30"/>
        </w:rPr>
        <w:t>Агрохимикаты</w:t>
      </w:r>
      <w:proofErr w:type="spellEnd"/>
      <w:r w:rsidRPr="00BF2162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BF2162">
        <w:rPr>
          <w:rFonts w:ascii="Times New Roman" w:hAnsi="Times New Roman" w:cs="Times New Roman"/>
          <w:color w:val="000000"/>
          <w:sz w:val="30"/>
          <w:szCs w:val="30"/>
        </w:rPr>
        <w:t xml:space="preserve">удобрения (за исключением минеральных), химические </w:t>
      </w:r>
      <w:proofErr w:type="spellStart"/>
      <w:r w:rsidRPr="00BF2162">
        <w:rPr>
          <w:rFonts w:ascii="Times New Roman" w:hAnsi="Times New Roman" w:cs="Times New Roman"/>
          <w:color w:val="000000"/>
          <w:sz w:val="30"/>
          <w:szCs w:val="30"/>
        </w:rPr>
        <w:t>мелиоранты</w:t>
      </w:r>
      <w:proofErr w:type="spellEnd"/>
      <w:r w:rsidRPr="00BF2162">
        <w:rPr>
          <w:rFonts w:ascii="Times New Roman" w:hAnsi="Times New Roman" w:cs="Times New Roman"/>
          <w:color w:val="000000"/>
          <w:sz w:val="30"/>
          <w:szCs w:val="30"/>
        </w:rPr>
        <w:t>, кормовые добавки, предназначенные для питания растений, регулирования плодородия почв и подкормки животных. </w:t>
      </w:r>
    </w:p>
    <w:p w:rsidR="00DA27FF" w:rsidRPr="00BF2162" w:rsidRDefault="00DA27FF" w:rsidP="00DA2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2162">
        <w:rPr>
          <w:rFonts w:ascii="Times New Roman" w:hAnsi="Times New Roman" w:cs="Times New Roman"/>
          <w:color w:val="000000"/>
          <w:sz w:val="30"/>
          <w:szCs w:val="30"/>
        </w:rPr>
        <w:lastRenderedPageBreak/>
        <w:tab/>
      </w:r>
      <w:r w:rsidRPr="00BF2162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Минеральное  удобрение – </w:t>
      </w:r>
      <w:r w:rsidRPr="00BF2162">
        <w:rPr>
          <w:rFonts w:ascii="Times New Roman" w:hAnsi="Times New Roman" w:cs="Times New Roman"/>
          <w:color w:val="000000"/>
          <w:sz w:val="30"/>
          <w:szCs w:val="30"/>
        </w:rPr>
        <w:t>удобрение промышленного ископаемого происхождения, содержащее питательные элементы в минеральной форме.</w:t>
      </w:r>
    </w:p>
    <w:p w:rsidR="00C33479" w:rsidRPr="00BF2162" w:rsidRDefault="00C33479" w:rsidP="00C334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2162">
        <w:rPr>
          <w:rFonts w:ascii="Times New Roman" w:eastAsia="Times New Roman" w:hAnsi="Times New Roman" w:cs="Times New Roman"/>
          <w:i/>
          <w:sz w:val="30"/>
          <w:szCs w:val="30"/>
        </w:rPr>
        <w:t xml:space="preserve">Пестициды </w:t>
      </w:r>
      <w:r w:rsidR="0036431A" w:rsidRPr="00BF2162">
        <w:rPr>
          <w:rFonts w:ascii="Times New Roman" w:eastAsia="Times New Roman" w:hAnsi="Times New Roman" w:cs="Times New Roman"/>
          <w:i/>
          <w:sz w:val="30"/>
          <w:szCs w:val="30"/>
        </w:rPr>
        <w:t xml:space="preserve">(средства защиты растений) </w:t>
      </w:r>
      <w:r w:rsidR="00DA27FF" w:rsidRPr="00BF2162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BF2162">
        <w:rPr>
          <w:rFonts w:ascii="Times New Roman" w:eastAsia="Times New Roman" w:hAnsi="Times New Roman" w:cs="Times New Roman"/>
          <w:sz w:val="30"/>
          <w:szCs w:val="30"/>
        </w:rPr>
        <w:t>химически</w:t>
      </w:r>
      <w:r w:rsidR="00DA27FF" w:rsidRPr="00BF2162">
        <w:rPr>
          <w:rFonts w:ascii="Times New Roman" w:eastAsia="Times New Roman" w:hAnsi="Times New Roman" w:cs="Times New Roman"/>
          <w:sz w:val="30"/>
          <w:szCs w:val="30"/>
        </w:rPr>
        <w:t xml:space="preserve">е, </w:t>
      </w:r>
      <w:r w:rsidRPr="00BF2162">
        <w:rPr>
          <w:rFonts w:ascii="Times New Roman" w:eastAsia="Times New Roman" w:hAnsi="Times New Roman" w:cs="Times New Roman"/>
          <w:sz w:val="30"/>
          <w:szCs w:val="30"/>
        </w:rPr>
        <w:t>биологически</w:t>
      </w:r>
      <w:r w:rsidR="00DA27FF" w:rsidRPr="00BF2162">
        <w:rPr>
          <w:rFonts w:ascii="Times New Roman" w:eastAsia="Times New Roman" w:hAnsi="Times New Roman" w:cs="Times New Roman"/>
          <w:sz w:val="30"/>
          <w:szCs w:val="30"/>
        </w:rPr>
        <w:t xml:space="preserve">е, технические и другие средства, применяемые для предупреждения проникновения и распространения вредных организмов, </w:t>
      </w:r>
      <w:r w:rsidRPr="00BF216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A27FF" w:rsidRPr="00BF2162">
        <w:rPr>
          <w:rFonts w:ascii="Times New Roman" w:eastAsia="Times New Roman" w:hAnsi="Times New Roman" w:cs="Times New Roman"/>
          <w:sz w:val="30"/>
          <w:szCs w:val="30"/>
        </w:rPr>
        <w:t xml:space="preserve">уничтожения или снижения их численности либо уменьшения их вредного воздействия на растения и растительную продукцию. </w:t>
      </w:r>
    </w:p>
    <w:p w:rsidR="008B30B5" w:rsidRPr="00BF2162" w:rsidRDefault="00C33479" w:rsidP="008B3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2162">
        <w:rPr>
          <w:rFonts w:ascii="Times New Roman" w:eastAsia="Times New Roman" w:hAnsi="Times New Roman" w:cs="Times New Roman"/>
          <w:sz w:val="30"/>
          <w:szCs w:val="30"/>
        </w:rPr>
        <w:t xml:space="preserve">            Для защиты растений можно применять только те препараты, которые </w:t>
      </w:r>
      <w:r w:rsidR="00DA27FF" w:rsidRPr="00BF2162">
        <w:rPr>
          <w:rFonts w:ascii="Times New Roman" w:eastAsia="Times New Roman" w:hAnsi="Times New Roman" w:cs="Times New Roman"/>
          <w:sz w:val="30"/>
          <w:szCs w:val="30"/>
        </w:rPr>
        <w:t xml:space="preserve">включены в Государственный реестр средств защиты растений и удобрений, разрешенных к применению на </w:t>
      </w:r>
      <w:r w:rsidRPr="00BF2162">
        <w:rPr>
          <w:rFonts w:ascii="Times New Roman" w:eastAsia="Times New Roman" w:hAnsi="Times New Roman" w:cs="Times New Roman"/>
          <w:sz w:val="30"/>
          <w:szCs w:val="30"/>
        </w:rPr>
        <w:t>терри</w:t>
      </w:r>
      <w:r w:rsidR="00DA27FF" w:rsidRPr="00BF2162">
        <w:rPr>
          <w:rFonts w:ascii="Times New Roman" w:eastAsia="Times New Roman" w:hAnsi="Times New Roman" w:cs="Times New Roman"/>
          <w:sz w:val="30"/>
          <w:szCs w:val="30"/>
        </w:rPr>
        <w:t>тории Республики Беларусь</w:t>
      </w:r>
      <w:r w:rsidRPr="00BF2162">
        <w:rPr>
          <w:rFonts w:ascii="Times New Roman" w:eastAsia="Times New Roman" w:hAnsi="Times New Roman" w:cs="Times New Roman"/>
          <w:sz w:val="30"/>
          <w:szCs w:val="30"/>
        </w:rPr>
        <w:t>. К препарату обязательно должна прилагаться инструкция (рекомендации) по применению с указанием мер предосторожности и правил пользования, включая доврачебную помощь в случаях отравлений и способов обезвреживания используемого оборудования и тары.  Препараты, предназначенные для применения в</w:t>
      </w:r>
      <w:r w:rsidR="00C27F70" w:rsidRPr="00BF2162">
        <w:rPr>
          <w:rFonts w:ascii="Times New Roman" w:eastAsia="Times New Roman" w:hAnsi="Times New Roman" w:cs="Times New Roman"/>
          <w:sz w:val="30"/>
          <w:szCs w:val="30"/>
        </w:rPr>
        <w:t xml:space="preserve"> комнатном цветоводстве и в условиях </w:t>
      </w:r>
      <w:r w:rsidRPr="00BF2162">
        <w:rPr>
          <w:rFonts w:ascii="Times New Roman" w:eastAsia="Times New Roman" w:hAnsi="Times New Roman" w:cs="Times New Roman"/>
          <w:sz w:val="30"/>
          <w:szCs w:val="30"/>
        </w:rPr>
        <w:t xml:space="preserve"> личных п</w:t>
      </w:r>
      <w:r w:rsidR="00DA27FF" w:rsidRPr="00BF2162">
        <w:rPr>
          <w:rFonts w:ascii="Times New Roman" w:eastAsia="Times New Roman" w:hAnsi="Times New Roman" w:cs="Times New Roman"/>
          <w:sz w:val="30"/>
          <w:szCs w:val="30"/>
        </w:rPr>
        <w:t>одсобных хозяйствах, должны имет</w:t>
      </w:r>
      <w:r w:rsidRPr="00BF2162">
        <w:rPr>
          <w:rFonts w:ascii="Times New Roman" w:eastAsia="Times New Roman" w:hAnsi="Times New Roman" w:cs="Times New Roman"/>
          <w:sz w:val="30"/>
          <w:szCs w:val="30"/>
        </w:rPr>
        <w:t xml:space="preserve">ь упаковку, не превышающую норму расхода на </w:t>
      </w:r>
      <w:r w:rsidR="00C27F70" w:rsidRPr="00BF2162">
        <w:rPr>
          <w:rFonts w:ascii="Times New Roman" w:eastAsia="Times New Roman" w:hAnsi="Times New Roman" w:cs="Times New Roman"/>
          <w:sz w:val="30"/>
          <w:szCs w:val="30"/>
        </w:rPr>
        <w:t xml:space="preserve">одну обработку или на </w:t>
      </w:r>
      <w:r w:rsidRPr="00BF2162">
        <w:rPr>
          <w:rFonts w:ascii="Times New Roman" w:eastAsia="Times New Roman" w:hAnsi="Times New Roman" w:cs="Times New Roman"/>
          <w:sz w:val="30"/>
          <w:szCs w:val="30"/>
        </w:rPr>
        <w:t>обработку 0,1 га.</w:t>
      </w:r>
    </w:p>
    <w:p w:rsidR="008B30B5" w:rsidRPr="00BF2162" w:rsidRDefault="00C33479" w:rsidP="008B30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2162">
        <w:rPr>
          <w:rFonts w:ascii="Times New Roman" w:eastAsia="Times New Roman" w:hAnsi="Times New Roman" w:cs="Times New Roman"/>
          <w:sz w:val="30"/>
          <w:szCs w:val="30"/>
        </w:rPr>
        <w:t>Хранить пестициды следует так, чтобы исключить конта</w:t>
      </w:r>
      <w:proofErr w:type="gramStart"/>
      <w:r w:rsidRPr="00BF2162">
        <w:rPr>
          <w:rFonts w:ascii="Times New Roman" w:eastAsia="Times New Roman" w:hAnsi="Times New Roman" w:cs="Times New Roman"/>
          <w:sz w:val="30"/>
          <w:szCs w:val="30"/>
        </w:rPr>
        <w:t>кт с пр</w:t>
      </w:r>
      <w:proofErr w:type="gramEnd"/>
      <w:r w:rsidRPr="00BF2162">
        <w:rPr>
          <w:rFonts w:ascii="Times New Roman" w:eastAsia="Times New Roman" w:hAnsi="Times New Roman" w:cs="Times New Roman"/>
          <w:sz w:val="30"/>
          <w:szCs w:val="30"/>
        </w:rPr>
        <w:t>одовольствием, питьевой водой, а также возможность доступа к ним детей и домашних животных.</w:t>
      </w:r>
    </w:p>
    <w:p w:rsidR="008B30B5" w:rsidRPr="00BF2162" w:rsidRDefault="008B30B5" w:rsidP="008B30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2162">
        <w:rPr>
          <w:rFonts w:ascii="Times New Roman" w:hAnsi="Times New Roman" w:cs="Times New Roman"/>
          <w:snapToGrid w:val="0"/>
          <w:color w:val="000000"/>
          <w:sz w:val="30"/>
          <w:szCs w:val="30"/>
        </w:rPr>
        <w:t>Для внесения растворов пестицидов и агрохимикатов могут приме</w:t>
      </w:r>
      <w:r w:rsidRPr="00BF2162">
        <w:rPr>
          <w:rFonts w:ascii="Times New Roman" w:hAnsi="Times New Roman" w:cs="Times New Roman"/>
          <w:snapToGrid w:val="0"/>
          <w:color w:val="000000"/>
          <w:sz w:val="30"/>
          <w:szCs w:val="30"/>
        </w:rPr>
        <w:softHyphen/>
        <w:t xml:space="preserve">няться только опрыскиватели ранцевого типа, имеющие штангу не короче </w:t>
      </w:r>
      <w:smartTag w:uri="urn:schemas-microsoft-com:office:smarttags" w:element="metricconverter">
        <w:smartTagPr>
          <w:attr w:name="ProductID" w:val="1,2 м"/>
        </w:smartTagPr>
        <w:r w:rsidRPr="00BF2162">
          <w:rPr>
            <w:rFonts w:ascii="Times New Roman" w:hAnsi="Times New Roman" w:cs="Times New Roman"/>
            <w:snapToGrid w:val="0"/>
            <w:color w:val="000000"/>
            <w:sz w:val="30"/>
            <w:szCs w:val="30"/>
          </w:rPr>
          <w:t>1,2 м</w:t>
        </w:r>
      </w:smartTag>
      <w:r w:rsidRPr="00BF2162">
        <w:rPr>
          <w:rFonts w:ascii="Times New Roman" w:hAnsi="Times New Roman" w:cs="Times New Roman"/>
          <w:snapToGrid w:val="0"/>
          <w:color w:val="000000"/>
          <w:sz w:val="30"/>
          <w:szCs w:val="30"/>
        </w:rPr>
        <w:t xml:space="preserve"> и обеспечивающие оптимальное дав</w:t>
      </w:r>
      <w:r w:rsidRPr="00BF2162">
        <w:rPr>
          <w:rFonts w:ascii="Times New Roman" w:hAnsi="Times New Roman" w:cs="Times New Roman"/>
          <w:snapToGrid w:val="0"/>
          <w:color w:val="000000"/>
          <w:sz w:val="30"/>
          <w:szCs w:val="30"/>
        </w:rPr>
        <w:softHyphen/>
        <w:t>ление в системе распыления.</w:t>
      </w:r>
    </w:p>
    <w:p w:rsidR="00C27F70" w:rsidRPr="00BF2162" w:rsidRDefault="00C33479" w:rsidP="008B30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2162">
        <w:rPr>
          <w:rFonts w:ascii="Times New Roman" w:eastAsia="Times New Roman" w:hAnsi="Times New Roman" w:cs="Times New Roman"/>
          <w:sz w:val="30"/>
          <w:szCs w:val="30"/>
        </w:rPr>
        <w:t xml:space="preserve">Работы с пестицидами </w:t>
      </w:r>
      <w:r w:rsidR="00C27F70" w:rsidRPr="00BF2162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proofErr w:type="spellStart"/>
      <w:r w:rsidR="00C27F70" w:rsidRPr="00BF2162">
        <w:rPr>
          <w:rFonts w:ascii="Times New Roman" w:eastAsia="Times New Roman" w:hAnsi="Times New Roman" w:cs="Times New Roman"/>
          <w:sz w:val="30"/>
          <w:szCs w:val="30"/>
        </w:rPr>
        <w:t>агрохимикатами</w:t>
      </w:r>
      <w:proofErr w:type="spellEnd"/>
      <w:r w:rsidR="00C27F70" w:rsidRPr="00BF216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F2162">
        <w:rPr>
          <w:rFonts w:ascii="Times New Roman" w:eastAsia="Times New Roman" w:hAnsi="Times New Roman" w:cs="Times New Roman"/>
          <w:sz w:val="30"/>
          <w:szCs w:val="30"/>
        </w:rPr>
        <w:t xml:space="preserve">рекомендуется проводить в </w:t>
      </w:r>
      <w:r w:rsidR="00C27F70" w:rsidRPr="00BF2162">
        <w:rPr>
          <w:rFonts w:ascii="Times New Roman" w:eastAsia="Times New Roman" w:hAnsi="Times New Roman" w:cs="Times New Roman"/>
          <w:sz w:val="30"/>
          <w:szCs w:val="30"/>
        </w:rPr>
        <w:t xml:space="preserve">ранние </w:t>
      </w:r>
      <w:r w:rsidRPr="00BF2162">
        <w:rPr>
          <w:rFonts w:ascii="Times New Roman" w:eastAsia="Times New Roman" w:hAnsi="Times New Roman" w:cs="Times New Roman"/>
          <w:sz w:val="30"/>
          <w:szCs w:val="30"/>
        </w:rPr>
        <w:t>утренние (до 10 часов) и вечерние (после 18 часов) часы, в безветренную погоду, с использованием средств индивидуальной защиты кожных покровов и органов дыхания,  указанных в инструкции по применению каждого конкретного препарата. Продолжительность работы не должна превышать 1 час.</w:t>
      </w:r>
    </w:p>
    <w:p w:rsidR="00C27F70" w:rsidRPr="00BF2162" w:rsidRDefault="00C27F70" w:rsidP="008B30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2162">
        <w:rPr>
          <w:rFonts w:ascii="Times New Roman" w:eastAsia="Times New Roman" w:hAnsi="Times New Roman" w:cs="Times New Roman"/>
          <w:sz w:val="30"/>
          <w:szCs w:val="30"/>
        </w:rPr>
        <w:t xml:space="preserve">После </w:t>
      </w:r>
      <w:r w:rsidR="008B30B5" w:rsidRPr="00BF2162">
        <w:rPr>
          <w:rFonts w:ascii="Times New Roman" w:eastAsia="Times New Roman" w:hAnsi="Times New Roman" w:cs="Times New Roman"/>
          <w:sz w:val="30"/>
          <w:szCs w:val="30"/>
        </w:rPr>
        <w:t>окончания</w:t>
      </w:r>
      <w:r w:rsidRPr="00BF2162">
        <w:rPr>
          <w:rFonts w:ascii="Times New Roman" w:eastAsia="Times New Roman" w:hAnsi="Times New Roman" w:cs="Times New Roman"/>
          <w:sz w:val="30"/>
          <w:szCs w:val="30"/>
        </w:rPr>
        <w:t xml:space="preserve"> работ и снятия рабочей одежды необходимо вымыть </w:t>
      </w:r>
      <w:r w:rsidR="008B30B5" w:rsidRPr="00BF2162">
        <w:rPr>
          <w:rFonts w:ascii="Times New Roman" w:eastAsia="Times New Roman" w:hAnsi="Times New Roman" w:cs="Times New Roman"/>
          <w:sz w:val="30"/>
          <w:szCs w:val="30"/>
        </w:rPr>
        <w:t xml:space="preserve">лицо </w:t>
      </w:r>
      <w:r w:rsidRPr="00BF2162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="008B30B5" w:rsidRPr="00BF2162">
        <w:rPr>
          <w:rFonts w:ascii="Times New Roman" w:eastAsia="Times New Roman" w:hAnsi="Times New Roman" w:cs="Times New Roman"/>
          <w:sz w:val="30"/>
          <w:szCs w:val="30"/>
        </w:rPr>
        <w:t xml:space="preserve">руки </w:t>
      </w:r>
      <w:r w:rsidRPr="00BF2162">
        <w:rPr>
          <w:rFonts w:ascii="Times New Roman" w:eastAsia="Times New Roman" w:hAnsi="Times New Roman" w:cs="Times New Roman"/>
          <w:sz w:val="30"/>
          <w:szCs w:val="30"/>
        </w:rPr>
        <w:t>с</w:t>
      </w:r>
      <w:r w:rsidR="008B30B5" w:rsidRPr="00BF2162">
        <w:rPr>
          <w:rFonts w:ascii="Times New Roman" w:eastAsia="Times New Roman" w:hAnsi="Times New Roman" w:cs="Times New Roman"/>
          <w:sz w:val="30"/>
          <w:szCs w:val="30"/>
        </w:rPr>
        <w:t xml:space="preserve"> мылом, прополоскать рот, по возможности – принять душ. </w:t>
      </w:r>
      <w:r w:rsidRPr="00BF2162">
        <w:rPr>
          <w:rFonts w:ascii="Times New Roman" w:eastAsia="Times New Roman" w:hAnsi="Times New Roman" w:cs="Times New Roman"/>
          <w:sz w:val="30"/>
          <w:szCs w:val="30"/>
        </w:rPr>
        <w:t>Рабочая одежда подлежит стирке с предварительным замачиванием в растворе хозяйственного мыла; обувь орошается моющим (мыльным) раствором и затем промывается чистой водой.</w:t>
      </w:r>
      <w:r w:rsidR="008B30B5" w:rsidRPr="00BF216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8B30B5" w:rsidRPr="00BF2162">
        <w:rPr>
          <w:rFonts w:ascii="Times New Roman" w:eastAsia="Times New Roman" w:hAnsi="Times New Roman" w:cs="Times New Roman"/>
          <w:sz w:val="30"/>
          <w:szCs w:val="30"/>
        </w:rPr>
        <w:t>Использованные</w:t>
      </w:r>
      <w:proofErr w:type="gramEnd"/>
      <w:r w:rsidR="008B30B5" w:rsidRPr="00BF2162">
        <w:rPr>
          <w:rFonts w:ascii="Times New Roman" w:eastAsia="Times New Roman" w:hAnsi="Times New Roman" w:cs="Times New Roman"/>
          <w:sz w:val="30"/>
          <w:szCs w:val="30"/>
        </w:rPr>
        <w:t xml:space="preserve"> при проведении обработок оборудование, посуда и инвентарь необходимо тщательно промыть мыльно-содовым раствором или водой с добавлением столового уксуса. </w:t>
      </w:r>
    </w:p>
    <w:p w:rsidR="00C27F70" w:rsidRPr="00BF2162" w:rsidRDefault="00C33479" w:rsidP="00B519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BF2162">
        <w:rPr>
          <w:rFonts w:ascii="Times New Roman" w:eastAsia="Times New Roman" w:hAnsi="Times New Roman" w:cs="Times New Roman"/>
          <w:sz w:val="30"/>
          <w:szCs w:val="30"/>
        </w:rPr>
        <w:lastRenderedPageBreak/>
        <w:t>Для приготовления рабочих растворов пестицидов и агрохимикатов нельзя использовать емкости для пи</w:t>
      </w:r>
      <w:r w:rsidR="00B519C1" w:rsidRPr="00BF2162">
        <w:rPr>
          <w:rFonts w:ascii="Times New Roman" w:eastAsia="Times New Roman" w:hAnsi="Times New Roman" w:cs="Times New Roman"/>
          <w:sz w:val="30"/>
          <w:szCs w:val="30"/>
        </w:rPr>
        <w:t>щевых продуктов и питьевой воды.</w:t>
      </w:r>
      <w:r w:rsidRPr="00BF216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19C1" w:rsidRPr="00BF2162">
        <w:rPr>
          <w:rFonts w:ascii="Times New Roman" w:eastAsia="Times New Roman" w:hAnsi="Times New Roman" w:cs="Times New Roman"/>
          <w:sz w:val="30"/>
          <w:szCs w:val="30"/>
        </w:rPr>
        <w:t>Г</w:t>
      </w:r>
      <w:r w:rsidRPr="00BF2162">
        <w:rPr>
          <w:rFonts w:ascii="Times New Roman" w:eastAsia="Times New Roman" w:hAnsi="Times New Roman" w:cs="Times New Roman"/>
          <w:sz w:val="30"/>
          <w:szCs w:val="30"/>
        </w:rPr>
        <w:t>отовить растворы необходимо в зависимости от объема работ, чтобы исключить возможные остатки неиспользованных растворов.</w:t>
      </w:r>
    </w:p>
    <w:p w:rsidR="00B519C1" w:rsidRPr="00BF2162" w:rsidRDefault="00B519C1" w:rsidP="00B519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2162">
        <w:rPr>
          <w:rFonts w:ascii="Times New Roman" w:eastAsia="Times New Roman" w:hAnsi="Times New Roman" w:cs="Times New Roman"/>
          <w:sz w:val="30"/>
          <w:szCs w:val="30"/>
        </w:rPr>
        <w:t xml:space="preserve">При приготовлении и применении рабочих растворов пестицидов должны быть осуществлены меры безопасности, исключающие загрязнение препаратами </w:t>
      </w:r>
      <w:proofErr w:type="spellStart"/>
      <w:r w:rsidRPr="00BF2162">
        <w:rPr>
          <w:rFonts w:ascii="Times New Roman" w:eastAsia="Times New Roman" w:hAnsi="Times New Roman" w:cs="Times New Roman"/>
          <w:sz w:val="30"/>
          <w:szCs w:val="30"/>
        </w:rPr>
        <w:t>водоисточников</w:t>
      </w:r>
      <w:proofErr w:type="spellEnd"/>
      <w:r w:rsidRPr="00BF2162">
        <w:rPr>
          <w:rFonts w:ascii="Times New Roman" w:eastAsia="Times New Roman" w:hAnsi="Times New Roman" w:cs="Times New Roman"/>
          <w:sz w:val="30"/>
          <w:szCs w:val="30"/>
        </w:rPr>
        <w:t xml:space="preserve">, соседних участков и культур, расположенных рядом с обрабатываемой площадкой.  Для этого рекомендуется накрывать защитными материалами (пленкой) находящиеся рядом возделываемые растения и </w:t>
      </w:r>
      <w:proofErr w:type="spellStart"/>
      <w:r w:rsidRPr="00BF2162">
        <w:rPr>
          <w:rFonts w:ascii="Times New Roman" w:eastAsia="Times New Roman" w:hAnsi="Times New Roman" w:cs="Times New Roman"/>
          <w:sz w:val="30"/>
          <w:szCs w:val="30"/>
        </w:rPr>
        <w:t>водоисточники</w:t>
      </w:r>
      <w:proofErr w:type="spellEnd"/>
      <w:r w:rsidRPr="00BF2162">
        <w:rPr>
          <w:rFonts w:ascii="Times New Roman" w:eastAsia="Times New Roman" w:hAnsi="Times New Roman" w:cs="Times New Roman"/>
          <w:sz w:val="30"/>
          <w:szCs w:val="30"/>
        </w:rPr>
        <w:t xml:space="preserve"> на расстояние возможного сноса препарата. </w:t>
      </w:r>
    </w:p>
    <w:p w:rsidR="00C33479" w:rsidRPr="00BF2162" w:rsidRDefault="00B519C1" w:rsidP="00C33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2162">
        <w:rPr>
          <w:rFonts w:ascii="Times New Roman" w:eastAsia="Times New Roman" w:hAnsi="Times New Roman" w:cs="Times New Roman"/>
          <w:sz w:val="30"/>
          <w:szCs w:val="30"/>
        </w:rPr>
        <w:t>          </w:t>
      </w:r>
      <w:r w:rsidR="00C33479" w:rsidRPr="00BF2162">
        <w:rPr>
          <w:rFonts w:ascii="Times New Roman" w:eastAsia="Times New Roman" w:hAnsi="Times New Roman" w:cs="Times New Roman"/>
          <w:sz w:val="30"/>
          <w:szCs w:val="30"/>
        </w:rPr>
        <w:t>Во время обработок во избежание отравления категорически запрещается пить, курить и принимать пищу.</w:t>
      </w:r>
    </w:p>
    <w:p w:rsidR="00F20B76" w:rsidRPr="00BF2162" w:rsidRDefault="00C33479" w:rsidP="00F20B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F2162">
        <w:rPr>
          <w:rFonts w:ascii="Times New Roman" w:eastAsia="Times New Roman" w:hAnsi="Times New Roman" w:cs="Times New Roman"/>
          <w:b/>
          <w:sz w:val="30"/>
          <w:szCs w:val="30"/>
        </w:rPr>
        <w:t>Помните, что важнейшим мероприятием для профилактики отравлений является соблюдение мер безопасности при работе с пестицидами!</w:t>
      </w:r>
    </w:p>
    <w:p w:rsidR="009326D8" w:rsidRPr="00BF2162" w:rsidRDefault="009326D8" w:rsidP="00F20B76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9326D8" w:rsidRPr="00BF2162" w:rsidSect="009C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3479"/>
    <w:rsid w:val="00046C4F"/>
    <w:rsid w:val="002C4BBA"/>
    <w:rsid w:val="0031648A"/>
    <w:rsid w:val="0036431A"/>
    <w:rsid w:val="00372F31"/>
    <w:rsid w:val="004077CD"/>
    <w:rsid w:val="00702B0A"/>
    <w:rsid w:val="007919F6"/>
    <w:rsid w:val="008B30B5"/>
    <w:rsid w:val="009326D8"/>
    <w:rsid w:val="009C6AE3"/>
    <w:rsid w:val="00B316A8"/>
    <w:rsid w:val="00B519C1"/>
    <w:rsid w:val="00BF2162"/>
    <w:rsid w:val="00C27F70"/>
    <w:rsid w:val="00C33479"/>
    <w:rsid w:val="00C56933"/>
    <w:rsid w:val="00D01CED"/>
    <w:rsid w:val="00DA27FF"/>
    <w:rsid w:val="00F2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E3"/>
  </w:style>
  <w:style w:type="paragraph" w:styleId="1">
    <w:name w:val="heading 1"/>
    <w:basedOn w:val="a"/>
    <w:next w:val="a"/>
    <w:link w:val="10"/>
    <w:uiPriority w:val="9"/>
    <w:qFormat/>
    <w:rsid w:val="00D01C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3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347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334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3479"/>
  </w:style>
  <w:style w:type="paragraph" w:styleId="a4">
    <w:name w:val="Normal (Web)"/>
    <w:basedOn w:val="a"/>
    <w:uiPriority w:val="99"/>
    <w:semiHidden/>
    <w:unhideWhenUsed/>
    <w:rsid w:val="00C3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4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1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BF21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F2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CGE-GT</dc:creator>
  <cp:keywords/>
  <dc:description/>
  <cp:lastModifiedBy>1</cp:lastModifiedBy>
  <cp:revision>12</cp:revision>
  <cp:lastPrinted>2018-03-07T06:25:00Z</cp:lastPrinted>
  <dcterms:created xsi:type="dcterms:W3CDTF">2016-04-07T08:55:00Z</dcterms:created>
  <dcterms:modified xsi:type="dcterms:W3CDTF">2018-03-07T06:45:00Z</dcterms:modified>
</cp:coreProperties>
</file>