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13" w:rsidRPr="00860B21" w:rsidRDefault="00CF7013" w:rsidP="00CF7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8662FE" w:rsidRPr="00860B21" w:rsidRDefault="008662FE" w:rsidP="008662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oBack"/>
      <w:r w:rsidRPr="00860B21">
        <w:rPr>
          <w:rFonts w:ascii="Times New Roman" w:eastAsia="Times New Roman" w:hAnsi="Times New Roman" w:cs="Times New Roman"/>
          <w:b/>
          <w:sz w:val="30"/>
          <w:szCs w:val="30"/>
        </w:rPr>
        <w:t>Чем питаться осенью?</w:t>
      </w:r>
    </w:p>
    <w:bookmarkEnd w:id="0"/>
    <w:p w:rsidR="00F02AA6" w:rsidRPr="00860B21" w:rsidRDefault="00860B21" w:rsidP="00F02AA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60B21">
        <w:rPr>
          <w:rFonts w:ascii="Times New Roman" w:eastAsia="Times New Roman" w:hAnsi="Times New Roman" w:cs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4A48ECE1" wp14:editId="6AB456B7">
            <wp:simplePos x="0" y="0"/>
            <wp:positionH relativeFrom="column">
              <wp:posOffset>-43180</wp:posOffset>
            </wp:positionH>
            <wp:positionV relativeFrom="paragraph">
              <wp:posOffset>83185</wp:posOffset>
            </wp:positionV>
            <wp:extent cx="2805430" cy="2442845"/>
            <wp:effectExtent l="0" t="0" r="0" b="0"/>
            <wp:wrapTight wrapText="bothSides">
              <wp:wrapPolygon edited="0">
                <wp:start x="0" y="0"/>
                <wp:lineTo x="0" y="21392"/>
                <wp:lineTo x="21414" y="21392"/>
                <wp:lineTo x="21414" y="0"/>
                <wp:lineTo x="0" y="0"/>
              </wp:wrapPolygon>
            </wp:wrapTight>
            <wp:docPr id="7" name="Рисунок 1" descr="osennyaya-dieta-phot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sennyaya-dieta-photo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F7013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>Осенью организм</w:t>
      </w:r>
      <w:r w:rsidR="000A1456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>у</w:t>
      </w:r>
      <w:r w:rsidR="00CF7013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человека не хватает витаминов, солнца и энергии.</w:t>
      </w:r>
      <w:r w:rsidR="00CF7013" w:rsidRPr="00860B21">
        <w:rPr>
          <w:rFonts w:ascii="Arial" w:hAnsi="Arial" w:cs="Arial"/>
          <w:color w:val="666666"/>
          <w:sz w:val="30"/>
          <w:szCs w:val="30"/>
          <w:shd w:val="clear" w:color="auto" w:fill="FFFFFF"/>
        </w:rPr>
        <w:t xml:space="preserve"> </w:t>
      </w:r>
      <w:r w:rsidR="00CF7013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Вы замечаете, как с наступлением холодов у Вас повышается аппетит? Умный организм начинает инстинктивно накапливать жирок «про запас». </w:t>
      </w:r>
      <w:r w:rsidR="008662FE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>Все чаще двери холодильника открываются далеко за    18: 00 и глаза жадно ищут там что-то сытное и вкусное. Если летом одним приемом пищи можно было ограничиться, употребляя в течение дня большое количество жидкости и фруктов, то осенью ситуация складывается по-другому. Обмануть желудок, употребив стакан чая или кофе, не удастся. Н</w:t>
      </w:r>
      <w:r w:rsidR="000A1456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 </w:t>
      </w:r>
      <w:r w:rsidR="008662FE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>как</w:t>
      </w:r>
      <w:r w:rsidR="00CF7013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доказать</w:t>
      </w:r>
      <w:r w:rsidR="008662FE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своему организму</w:t>
      </w:r>
      <w:r w:rsidR="00CF7013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>, что у нас есть тёплая одежда, и такие запасы нас совсем не радуют? Садиться на строгую диету осенью ни в коем случае нельзя, ведь любая диета – это обязательно лишения и ограничения. Лишая себя каких-то продуктов, Вы можете не добрать тех полезных веществ, которые так необходимы организму в стоической борьбе с инфекциями. Как же тогда бороться с аппетитом, спросите Вы? А никак! Чтобы не набрать лишний вес, нужно просто правильно питаться и не бороться с собственным организмом, а всячески ему помогать.</w:t>
      </w:r>
      <w:r w:rsidR="00947980" w:rsidRPr="00860B21">
        <w:rPr>
          <w:rFonts w:ascii="Times New Roman" w:hAnsi="Times New Roman" w:cs="Times New Roman"/>
          <w:sz w:val="30"/>
          <w:szCs w:val="30"/>
        </w:rPr>
        <w:t xml:space="preserve"> </w:t>
      </w:r>
      <w:r w:rsidR="00F02AA6" w:rsidRPr="00860B21">
        <w:rPr>
          <w:rFonts w:ascii="Times New Roman" w:hAnsi="Times New Roman" w:cs="Times New Roman"/>
          <w:sz w:val="30"/>
          <w:szCs w:val="30"/>
        </w:rPr>
        <w:t>В</w:t>
      </w:r>
      <w:r w:rsidR="008662FE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едь впереди долгая холодная зима, атаки микробов, отсутствие солнышка и стрессы – всё это требует больших затрат сил и энергии. </w:t>
      </w:r>
    </w:p>
    <w:p w:rsidR="00947980" w:rsidRPr="00860B21" w:rsidRDefault="00947980" w:rsidP="00F02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>О</w:t>
      </w:r>
      <w:r w:rsidR="008662FE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сенью человек остро нуждается не в белках и жирах, как может показаться на первый взгляд, а в сложных углеводах. Углеводы являются основными поставщиками энергии, их дефицит чреват нарушением обмена веществ. Сложные углеводы, в отличие от </w:t>
      </w:r>
      <w:proofErr w:type="gramStart"/>
      <w:r w:rsidR="008662FE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>простых</w:t>
      </w:r>
      <w:proofErr w:type="gramEnd"/>
      <w:r w:rsidR="008662FE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не повышают уровень сахара в крови. </w:t>
      </w:r>
      <w:r w:rsidR="00046F78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>Э</w:t>
      </w:r>
      <w:r w:rsidR="008662FE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то значит, что в меню нужно </w:t>
      </w:r>
      <w:r w:rsidR="00046F78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>включа</w:t>
      </w:r>
      <w:r w:rsidR="008662FE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ть </w:t>
      </w:r>
      <w:r w:rsidR="008662FE" w:rsidRPr="00860B2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злаки, овощи, фрукты и зелень</w:t>
      </w:r>
      <w:r w:rsidR="008662FE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>. Кроме углеводов, все эти продукты содержат клетчатку, которая способствует выведению шлаков из организма.</w:t>
      </w:r>
    </w:p>
    <w:p w:rsidR="00046F78" w:rsidRPr="00860B21" w:rsidRDefault="00122794" w:rsidP="00046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60B21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6C76616C" wp14:editId="148451FD">
            <wp:simplePos x="0" y="0"/>
            <wp:positionH relativeFrom="column">
              <wp:posOffset>3549015</wp:posOffset>
            </wp:positionH>
            <wp:positionV relativeFrom="paragraph">
              <wp:posOffset>20320</wp:posOffset>
            </wp:positionV>
            <wp:extent cx="2540000" cy="1611630"/>
            <wp:effectExtent l="57150" t="19050" r="31750" b="0"/>
            <wp:wrapTight wrapText="bothSides">
              <wp:wrapPolygon edited="0">
                <wp:start x="-486" y="-255"/>
                <wp:lineTo x="-486" y="21447"/>
                <wp:lineTo x="21870" y="21447"/>
                <wp:lineTo x="21870" y="-255"/>
                <wp:lineTo x="-486" y="-255"/>
              </wp:wrapPolygon>
            </wp:wrapTight>
            <wp:docPr id="1" name="Рисунок 1" descr="C:\Users\Seven\Downloads\1033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Downloads\10334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611630"/>
                    </a:xfrm>
                    <a:prstGeom prst="rect">
                      <a:avLst/>
                    </a:prstGeom>
                    <a:noFill/>
                    <a:ln w="9525"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  <a:scene3d>
                      <a:camera prst="orthographicFront"/>
                      <a:lightRig rig="glow" dir="t"/>
                    </a:scene3d>
                    <a:sp3d>
                      <a:bevelB/>
                    </a:sp3d>
                  </pic:spPr>
                </pic:pic>
              </a:graphicData>
            </a:graphic>
          </wp:anchor>
        </w:drawing>
      </w:r>
      <w:r w:rsidR="00947980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преддверии зимы важно укрепить иммунитет, иначе замучают грипп и ОРЗ. Иммунитет «живёт» в кишечнике, </w:t>
      </w:r>
      <w:r w:rsidR="00046F78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>поэтому</w:t>
      </w:r>
      <w:r w:rsidR="00947980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нужно уделять повышенное внимание состоянию желудочно-кишечного тракта. </w:t>
      </w:r>
      <w:r w:rsidR="00046F78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947980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>окупайте</w:t>
      </w:r>
      <w:r w:rsidR="00947980" w:rsidRPr="00860B2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отрубной хлеб, </w:t>
      </w:r>
      <w:r w:rsidR="00947980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>добавляйте</w:t>
      </w:r>
      <w:r w:rsidR="00947980" w:rsidRPr="00860B2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отруби </w:t>
      </w:r>
      <w:r w:rsidR="00947980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>в выпечку,</w:t>
      </w:r>
      <w:r w:rsidR="00947980" w:rsidRPr="00860B2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046F78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ешьте </w:t>
      </w:r>
      <w:r w:rsidR="00947980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>больше</w:t>
      </w:r>
      <w:r w:rsidR="00947980" w:rsidRPr="00860B2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салатов из капусты и моркови </w:t>
      </w:r>
      <w:r w:rsidR="00947980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>и выпивайте стакан</w:t>
      </w:r>
      <w:r w:rsidR="00947980" w:rsidRPr="00860B2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кефира </w:t>
      </w:r>
      <w:r w:rsidR="00947980"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>перед сном. </w:t>
      </w:r>
    </w:p>
    <w:p w:rsidR="00947980" w:rsidRPr="00860B21" w:rsidRDefault="00947980" w:rsidP="00046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Укреплению иммунитета способствуют </w:t>
      </w:r>
      <w:r w:rsidRPr="00860B2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настои ромашки и шиповника.</w:t>
      </w:r>
      <w:r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Их можно пить вместо привычного чая. И, конечно же, осенью никак не обойтись без </w:t>
      </w:r>
      <w:r w:rsidRPr="00860B2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лука и чеснока</w:t>
      </w:r>
      <w:r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 самых что ни на есть народных целителей. </w:t>
      </w:r>
    </w:p>
    <w:p w:rsidR="00046F78" w:rsidRPr="00860B21" w:rsidRDefault="00947980" w:rsidP="00046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60B2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Не забывайте о морепродуктах</w:t>
      </w:r>
      <w:r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старайтесь готовить рыбные блюда не реже двух раз в неделю. Дары моря богаты легко усвояемым белком, йодом и полезными </w:t>
      </w:r>
      <w:proofErr w:type="gramStart"/>
      <w:r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>полиненасыщенными жирными</w:t>
      </w:r>
      <w:proofErr w:type="gramEnd"/>
      <w:r w:rsidRPr="00860B2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кислотами (омега-3). Если Вы не любите морепродукты, то принимайте рыбий жир в капсулах, строго соблюдая дозировку. </w:t>
      </w:r>
    </w:p>
    <w:p w:rsidR="00F02AA6" w:rsidRPr="00860B21" w:rsidRDefault="003E650C" w:rsidP="003E650C">
      <w:pPr>
        <w:pStyle w:val="a6"/>
        <w:shd w:val="clear" w:color="auto" w:fill="FFFFFF"/>
        <w:spacing w:before="0" w:beforeAutospacing="0" w:after="0" w:afterAutospacing="0"/>
        <w:jc w:val="both"/>
        <w:rPr>
          <w:sz w:val="30"/>
          <w:szCs w:val="30"/>
          <w:shd w:val="clear" w:color="auto" w:fill="FFFFFF"/>
        </w:rPr>
      </w:pPr>
      <w:r w:rsidRPr="00860B21">
        <w:rPr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334A2403" wp14:editId="3E545D68">
            <wp:simplePos x="0" y="0"/>
            <wp:positionH relativeFrom="column">
              <wp:posOffset>34290</wp:posOffset>
            </wp:positionH>
            <wp:positionV relativeFrom="paragraph">
              <wp:posOffset>53340</wp:posOffset>
            </wp:positionV>
            <wp:extent cx="2571750" cy="1762125"/>
            <wp:effectExtent l="57150" t="19050" r="19050" b="0"/>
            <wp:wrapTight wrapText="bothSides">
              <wp:wrapPolygon edited="0">
                <wp:start x="-480" y="-234"/>
                <wp:lineTo x="-480" y="21483"/>
                <wp:lineTo x="21760" y="21483"/>
                <wp:lineTo x="21760" y="-234"/>
                <wp:lineTo x="-480" y="-234"/>
              </wp:wrapPolygon>
            </wp:wrapTight>
            <wp:docPr id="5" name="Рисунок 5" descr="https://st3.depositphotos.com/1008657/12977/i/950/depositphotos_129774982-stock-photo-autumn-cup-of-coffee-n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3.depositphotos.com/1008657/12977/i/950/depositphotos_129774982-stock-photo-autumn-cup-of-coffee-nut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chilly" dir="t"/>
                    </a:scene3d>
                    <a:sp3d prstMaterial="flat">
                      <a:bevelT/>
                    </a:sp3d>
                  </pic:spPr>
                </pic:pic>
              </a:graphicData>
            </a:graphic>
          </wp:anchor>
        </w:drawing>
      </w:r>
      <w:r w:rsidR="00B12AED" w:rsidRPr="00860B21">
        <w:rPr>
          <w:sz w:val="30"/>
          <w:szCs w:val="30"/>
          <w:shd w:val="clear" w:color="auto" w:fill="FFFFFF"/>
        </w:rPr>
        <w:t xml:space="preserve">Осенние серые дни засияют яркими красками, если Вы будете регулярно пополнять </w:t>
      </w:r>
      <w:r w:rsidR="00B12AED" w:rsidRPr="00860B21">
        <w:rPr>
          <w:b/>
          <w:sz w:val="30"/>
          <w:szCs w:val="30"/>
          <w:shd w:val="clear" w:color="auto" w:fill="FFFFFF"/>
        </w:rPr>
        <w:t>запасы триптофана</w:t>
      </w:r>
      <w:r w:rsidR="00B12AED" w:rsidRPr="00860B21">
        <w:rPr>
          <w:sz w:val="30"/>
          <w:szCs w:val="30"/>
          <w:shd w:val="clear" w:color="auto" w:fill="FFFFFF"/>
        </w:rPr>
        <w:t xml:space="preserve"> – незаменимой аминокислоты, необходимой для выработки «гормона счастья» </w:t>
      </w:r>
      <w:r w:rsidR="00046F78" w:rsidRPr="00860B21">
        <w:rPr>
          <w:sz w:val="30"/>
          <w:szCs w:val="30"/>
          <w:shd w:val="clear" w:color="auto" w:fill="FFFFFF"/>
        </w:rPr>
        <w:t xml:space="preserve">- </w:t>
      </w:r>
      <w:r w:rsidR="00B12AED" w:rsidRPr="00860B21">
        <w:rPr>
          <w:sz w:val="30"/>
          <w:szCs w:val="30"/>
          <w:shd w:val="clear" w:color="auto" w:fill="FFFFFF"/>
        </w:rPr>
        <w:t xml:space="preserve">серотонина. Самыми богатыми на триптофан продуктами являются </w:t>
      </w:r>
      <w:r w:rsidR="00B12AED" w:rsidRPr="00860B21">
        <w:rPr>
          <w:b/>
          <w:sz w:val="30"/>
          <w:szCs w:val="30"/>
          <w:shd w:val="clear" w:color="auto" w:fill="FFFFFF"/>
        </w:rPr>
        <w:t>бананы и шоколад</w:t>
      </w:r>
      <w:r w:rsidR="00B12AED" w:rsidRPr="00860B21">
        <w:rPr>
          <w:sz w:val="30"/>
          <w:szCs w:val="30"/>
          <w:shd w:val="clear" w:color="auto" w:fill="FFFFFF"/>
        </w:rPr>
        <w:t xml:space="preserve">. Вот почему тянет на сладкое, когда нам грустно или волнительно. Американские исследователи пришли к выводу, что систематическое употребление какао повышает жизненный тонус и улучшает настроение, стимулирует умственную деятельность и повышает работоспособность. </w:t>
      </w:r>
    </w:p>
    <w:p w:rsidR="00046F78" w:rsidRPr="00860B21" w:rsidRDefault="00046F78" w:rsidP="00046F7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860B21">
        <w:rPr>
          <w:sz w:val="30"/>
          <w:szCs w:val="30"/>
        </w:rPr>
        <w:t>Какие бы рекомендации Вы не приняли во внимание, в любом случае слушайте свой организм. Даже если Вам решительно не хочется следовать каким бы то ни было рекомендациям, попытайтесь обходит</w:t>
      </w:r>
      <w:r w:rsidR="00F02AA6" w:rsidRPr="00860B21">
        <w:rPr>
          <w:sz w:val="30"/>
          <w:szCs w:val="30"/>
        </w:rPr>
        <w:t>ь</w:t>
      </w:r>
      <w:r w:rsidRPr="00860B21">
        <w:rPr>
          <w:sz w:val="30"/>
          <w:szCs w:val="30"/>
        </w:rPr>
        <w:t xml:space="preserve"> стороной </w:t>
      </w:r>
      <w:r w:rsidR="00F02AA6" w:rsidRPr="00860B21">
        <w:rPr>
          <w:sz w:val="30"/>
          <w:szCs w:val="30"/>
        </w:rPr>
        <w:t>объекты</w:t>
      </w:r>
      <w:r w:rsidRPr="00860B21">
        <w:rPr>
          <w:sz w:val="30"/>
          <w:szCs w:val="30"/>
        </w:rPr>
        <w:t xml:space="preserve"> «быстрого питания». Ваш организм Вам только спасибо скажет!</w:t>
      </w:r>
    </w:p>
    <w:p w:rsidR="004D1E83" w:rsidRPr="00860B21" w:rsidRDefault="00046F78" w:rsidP="003E650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860B21">
        <w:rPr>
          <w:sz w:val="30"/>
          <w:szCs w:val="30"/>
        </w:rPr>
        <w:t>Питайтесь правильно и будьте здоровы!</w:t>
      </w:r>
    </w:p>
    <w:p w:rsidR="00860B21" w:rsidRDefault="00860B21" w:rsidP="00860B21">
      <w:pPr>
        <w:ind w:left="851" w:hanging="851"/>
        <w:jc w:val="both"/>
        <w:textAlignment w:val="baseline"/>
        <w:rPr>
          <w:i/>
          <w:sz w:val="20"/>
          <w:szCs w:val="20"/>
        </w:rPr>
      </w:pPr>
    </w:p>
    <w:p w:rsidR="00860B21" w:rsidRDefault="00860B21" w:rsidP="00860B21">
      <w:pPr>
        <w:ind w:left="851" w:hanging="851"/>
        <w:jc w:val="both"/>
        <w:textAlignment w:val="baseline"/>
        <w:rPr>
          <w:i/>
          <w:sz w:val="20"/>
          <w:szCs w:val="20"/>
        </w:rPr>
      </w:pPr>
    </w:p>
    <w:p w:rsidR="00860B21" w:rsidRPr="00784B53" w:rsidRDefault="00860B21" w:rsidP="00860B21">
      <w:pPr>
        <w:ind w:left="851" w:hanging="851"/>
        <w:jc w:val="both"/>
        <w:textAlignment w:val="baseline"/>
        <w:rPr>
          <w:sz w:val="28"/>
          <w:szCs w:val="28"/>
        </w:rPr>
      </w:pPr>
      <w:r>
        <w:rPr>
          <w:i/>
          <w:sz w:val="20"/>
          <w:szCs w:val="20"/>
        </w:rPr>
        <w:t xml:space="preserve">Автор:  врач-гигиенист по гигиене питания  санитарно-эпидемиологического отдела Зельвенского  районного ЦГЭ  </w:t>
      </w:r>
      <w:proofErr w:type="spellStart"/>
      <w:r>
        <w:rPr>
          <w:i/>
          <w:sz w:val="20"/>
          <w:szCs w:val="20"/>
        </w:rPr>
        <w:t>Фердер</w:t>
      </w:r>
      <w:proofErr w:type="spellEnd"/>
      <w:r>
        <w:rPr>
          <w:i/>
          <w:sz w:val="20"/>
          <w:szCs w:val="20"/>
        </w:rPr>
        <w:t xml:space="preserve"> А.Л.</w:t>
      </w:r>
    </w:p>
    <w:p w:rsidR="004D1E83" w:rsidRPr="00860B21" w:rsidRDefault="004D1E83" w:rsidP="00860B21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30"/>
          <w:szCs w:val="30"/>
        </w:rPr>
      </w:pPr>
    </w:p>
    <w:sectPr w:rsidR="004D1E83" w:rsidRPr="00860B21" w:rsidSect="00122794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7013"/>
    <w:rsid w:val="00046F78"/>
    <w:rsid w:val="0005003E"/>
    <w:rsid w:val="000A1456"/>
    <w:rsid w:val="00111B89"/>
    <w:rsid w:val="00122794"/>
    <w:rsid w:val="0021623C"/>
    <w:rsid w:val="002777D5"/>
    <w:rsid w:val="003E650C"/>
    <w:rsid w:val="004D1E83"/>
    <w:rsid w:val="00570D72"/>
    <w:rsid w:val="00684AF1"/>
    <w:rsid w:val="007E36A9"/>
    <w:rsid w:val="00811531"/>
    <w:rsid w:val="00860B21"/>
    <w:rsid w:val="008662FE"/>
    <w:rsid w:val="00947980"/>
    <w:rsid w:val="00B12AED"/>
    <w:rsid w:val="00CC46D8"/>
    <w:rsid w:val="00CF454E"/>
    <w:rsid w:val="00CF7013"/>
    <w:rsid w:val="00D826CD"/>
    <w:rsid w:val="00F0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0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0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4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11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1</cp:lastModifiedBy>
  <cp:revision>11</cp:revision>
  <cp:lastPrinted>2018-10-30T06:59:00Z</cp:lastPrinted>
  <dcterms:created xsi:type="dcterms:W3CDTF">2017-10-27T07:26:00Z</dcterms:created>
  <dcterms:modified xsi:type="dcterms:W3CDTF">2018-10-30T07:30:00Z</dcterms:modified>
</cp:coreProperties>
</file>