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3D" w:rsidRPr="00607620" w:rsidRDefault="00956F3D" w:rsidP="00B85C87">
      <w:pPr>
        <w:pStyle w:val="a9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aa"/>
          <w:color w:val="C00000"/>
          <w:sz w:val="30"/>
          <w:szCs w:val="30"/>
        </w:rPr>
      </w:pPr>
      <w:r w:rsidRPr="00607620">
        <w:rPr>
          <w:rStyle w:val="aa"/>
          <w:color w:val="C00000"/>
          <w:sz w:val="30"/>
          <w:szCs w:val="30"/>
        </w:rPr>
        <w:t xml:space="preserve">СОВЕТЫ ПОКУПАТЕЛЯМ – КАК ВЫБРАТЬ КАЧЕСТВЕННЫЕ </w:t>
      </w:r>
    </w:p>
    <w:p w:rsidR="00B85C87" w:rsidRPr="00607620" w:rsidRDefault="00956F3D" w:rsidP="00B85C87">
      <w:pPr>
        <w:pStyle w:val="a9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aa"/>
          <w:color w:val="C00000"/>
          <w:sz w:val="30"/>
          <w:szCs w:val="30"/>
        </w:rPr>
      </w:pPr>
      <w:r w:rsidRPr="00607620">
        <w:rPr>
          <w:rStyle w:val="aa"/>
          <w:color w:val="C00000"/>
          <w:sz w:val="30"/>
          <w:szCs w:val="30"/>
        </w:rPr>
        <w:t>И БЕЗОПАСНЫЕ ПРОДУКТЫ</w:t>
      </w:r>
    </w:p>
    <w:p w:rsidR="00B85C87" w:rsidRPr="00607620" w:rsidRDefault="00B85C87" w:rsidP="00B85C87">
      <w:pPr>
        <w:pStyle w:val="a9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aa"/>
          <w:color w:val="000000"/>
          <w:sz w:val="30"/>
          <w:szCs w:val="30"/>
        </w:rPr>
      </w:pPr>
    </w:p>
    <w:p w:rsidR="004A181F" w:rsidRPr="00607620" w:rsidRDefault="00FE46FA" w:rsidP="00FE46FA">
      <w:pPr>
        <w:pStyle w:val="a9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color w:val="000000"/>
          <w:sz w:val="30"/>
          <w:szCs w:val="30"/>
        </w:rPr>
      </w:pPr>
      <w:r w:rsidRPr="00607620">
        <w:rPr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76E44A7" wp14:editId="3C4C915C">
            <wp:simplePos x="0" y="0"/>
            <wp:positionH relativeFrom="column">
              <wp:posOffset>24130</wp:posOffset>
            </wp:positionH>
            <wp:positionV relativeFrom="paragraph">
              <wp:posOffset>47625</wp:posOffset>
            </wp:positionV>
            <wp:extent cx="3312795" cy="2458085"/>
            <wp:effectExtent l="0" t="0" r="0" b="0"/>
            <wp:wrapTight wrapText="bothSides">
              <wp:wrapPolygon edited="0">
                <wp:start x="0" y="0"/>
                <wp:lineTo x="0" y="21427"/>
                <wp:lineTo x="21488" y="21427"/>
                <wp:lineTo x="21488" y="0"/>
                <wp:lineTo x="0" y="0"/>
              </wp:wrapPolygon>
            </wp:wrapTight>
            <wp:docPr id="2" name="Рисунок 17" descr="C:\Users\Seven\Downloads\Saving-on-grocery-shop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even\Downloads\Saving-on-grocery-shopp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24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4DD" w:rsidRPr="00607620">
        <w:rPr>
          <w:rStyle w:val="aa"/>
          <w:b w:val="0"/>
          <w:color w:val="000000"/>
          <w:sz w:val="30"/>
          <w:szCs w:val="30"/>
        </w:rPr>
        <w:t xml:space="preserve">Дефицит продуктов давно ушел в прошлое. Сегодня на полках наших торговых объектов </w:t>
      </w:r>
      <w:r w:rsidR="00956F3D" w:rsidRPr="00607620">
        <w:rPr>
          <w:rStyle w:val="aa"/>
          <w:b w:val="0"/>
          <w:color w:val="000000"/>
          <w:sz w:val="30"/>
          <w:szCs w:val="30"/>
        </w:rPr>
        <w:t xml:space="preserve">изобилие отечественных </w:t>
      </w:r>
      <w:r w:rsidR="00E974DD" w:rsidRPr="00607620">
        <w:rPr>
          <w:rStyle w:val="aa"/>
          <w:b w:val="0"/>
          <w:color w:val="000000"/>
          <w:sz w:val="30"/>
          <w:szCs w:val="30"/>
        </w:rPr>
        <w:t xml:space="preserve">и импортных продовольственных товаров. </w:t>
      </w:r>
      <w:r w:rsidR="00704490" w:rsidRPr="00607620">
        <w:rPr>
          <w:color w:val="000000"/>
          <w:sz w:val="30"/>
          <w:szCs w:val="30"/>
        </w:rPr>
        <w:t>И</w:t>
      </w:r>
      <w:r w:rsidR="004A181F" w:rsidRPr="00607620">
        <w:rPr>
          <w:b/>
          <w:color w:val="000000"/>
          <w:sz w:val="30"/>
          <w:szCs w:val="30"/>
        </w:rPr>
        <w:t xml:space="preserve"> </w:t>
      </w:r>
      <w:r w:rsidR="00704490" w:rsidRPr="00607620">
        <w:rPr>
          <w:rStyle w:val="aa"/>
          <w:b w:val="0"/>
          <w:color w:val="000000"/>
          <w:sz w:val="30"/>
          <w:szCs w:val="30"/>
        </w:rPr>
        <w:t>с</w:t>
      </w:r>
      <w:r w:rsidR="00E974DD" w:rsidRPr="00607620">
        <w:rPr>
          <w:rStyle w:val="aa"/>
          <w:b w:val="0"/>
          <w:color w:val="000000"/>
          <w:sz w:val="30"/>
          <w:szCs w:val="30"/>
        </w:rPr>
        <w:t xml:space="preserve">ейчас, когда с количеством все в порядке, самое время подумать о качестве приобретаемых продуктов и о том, соблюдают ли работники торговли требования санитарно-эпидемиологического законодательства. Тем более, для этого </w:t>
      </w:r>
      <w:r w:rsidR="00956F3D" w:rsidRPr="00607620">
        <w:rPr>
          <w:rStyle w:val="aa"/>
          <w:b w:val="0"/>
          <w:color w:val="000000"/>
          <w:sz w:val="30"/>
          <w:szCs w:val="30"/>
        </w:rPr>
        <w:t>имеются</w:t>
      </w:r>
      <w:r w:rsidR="00E974DD" w:rsidRPr="00607620">
        <w:rPr>
          <w:rStyle w:val="aa"/>
          <w:b w:val="0"/>
          <w:color w:val="000000"/>
          <w:sz w:val="30"/>
          <w:szCs w:val="30"/>
        </w:rPr>
        <w:t xml:space="preserve"> весомые поводы</w:t>
      </w:r>
      <w:r w:rsidR="00704490" w:rsidRPr="00607620">
        <w:rPr>
          <w:rStyle w:val="aa"/>
          <w:b w:val="0"/>
          <w:color w:val="000000"/>
          <w:sz w:val="30"/>
          <w:szCs w:val="30"/>
        </w:rPr>
        <w:t>.</w:t>
      </w:r>
      <w:r w:rsidR="004A181F" w:rsidRPr="00607620">
        <w:rPr>
          <w:rStyle w:val="aa"/>
          <w:b w:val="0"/>
          <w:color w:val="000000"/>
          <w:sz w:val="30"/>
          <w:szCs w:val="30"/>
        </w:rPr>
        <w:t xml:space="preserve"> </w:t>
      </w:r>
      <w:r w:rsidR="004A181F" w:rsidRPr="00607620">
        <w:rPr>
          <w:b/>
          <w:bCs/>
          <w:sz w:val="30"/>
          <w:szCs w:val="30"/>
        </w:rPr>
        <w:t>К сожалению, в последнее время участились случаи продаж некачественн</w:t>
      </w:r>
      <w:r w:rsidR="002B6076" w:rsidRPr="00607620">
        <w:rPr>
          <w:b/>
          <w:bCs/>
          <w:sz w:val="30"/>
          <w:szCs w:val="30"/>
        </w:rPr>
        <w:t>ого</w:t>
      </w:r>
      <w:r w:rsidR="004A181F" w:rsidRPr="00607620">
        <w:rPr>
          <w:b/>
          <w:bCs/>
          <w:sz w:val="30"/>
          <w:szCs w:val="30"/>
        </w:rPr>
        <w:t xml:space="preserve"> </w:t>
      </w:r>
      <w:r w:rsidR="002B6076" w:rsidRPr="00607620">
        <w:rPr>
          <w:b/>
          <w:bCs/>
          <w:sz w:val="30"/>
          <w:szCs w:val="30"/>
        </w:rPr>
        <w:t>продовольственного сырья и пищевой продукции</w:t>
      </w:r>
      <w:r w:rsidR="004A181F" w:rsidRPr="00607620">
        <w:rPr>
          <w:b/>
          <w:bCs/>
          <w:sz w:val="30"/>
          <w:szCs w:val="30"/>
        </w:rPr>
        <w:t>.</w:t>
      </w:r>
      <w:r w:rsidR="004A181F" w:rsidRPr="00607620">
        <w:rPr>
          <w:bCs/>
          <w:sz w:val="30"/>
          <w:szCs w:val="30"/>
        </w:rPr>
        <w:t xml:space="preserve"> </w:t>
      </w:r>
      <w:r w:rsidR="00956F3D" w:rsidRPr="00607620">
        <w:rPr>
          <w:rStyle w:val="ab"/>
          <w:b/>
          <w:bCs/>
          <w:i w:val="0"/>
          <w:color w:val="000000"/>
          <w:sz w:val="30"/>
          <w:szCs w:val="30"/>
        </w:rPr>
        <w:t>За внешним лоском нередко скрывается некачественное содержимое товара.</w:t>
      </w:r>
      <w:r w:rsidR="00956F3D" w:rsidRPr="00607620">
        <w:rPr>
          <w:b/>
          <w:bCs/>
          <w:sz w:val="30"/>
          <w:szCs w:val="30"/>
        </w:rPr>
        <w:t xml:space="preserve"> </w:t>
      </w:r>
      <w:r w:rsidR="004A181F" w:rsidRPr="00607620">
        <w:rPr>
          <w:sz w:val="30"/>
          <w:szCs w:val="30"/>
        </w:rPr>
        <w:t xml:space="preserve">В связи с некоторым падением покупательской способности далеко не все продукты раскупаются в срок, </w:t>
      </w:r>
      <w:r w:rsidR="00956F3D" w:rsidRPr="00607620">
        <w:rPr>
          <w:sz w:val="30"/>
          <w:szCs w:val="30"/>
        </w:rPr>
        <w:t>а</w:t>
      </w:r>
      <w:r w:rsidR="004A181F" w:rsidRPr="00607620">
        <w:rPr>
          <w:sz w:val="30"/>
          <w:szCs w:val="30"/>
        </w:rPr>
        <w:t xml:space="preserve"> любые убытки для </w:t>
      </w:r>
      <w:r w:rsidR="00956F3D" w:rsidRPr="00607620">
        <w:rPr>
          <w:sz w:val="30"/>
          <w:szCs w:val="30"/>
        </w:rPr>
        <w:t>организаций т</w:t>
      </w:r>
      <w:r w:rsidR="004A181F" w:rsidRPr="00607620">
        <w:rPr>
          <w:sz w:val="30"/>
          <w:szCs w:val="30"/>
        </w:rPr>
        <w:t>орговли сейчас ощущаются сильнее, чем раньше.</w:t>
      </w:r>
      <w:r w:rsidR="00CE2A0E" w:rsidRPr="00607620">
        <w:rPr>
          <w:sz w:val="30"/>
          <w:szCs w:val="30"/>
        </w:rPr>
        <w:t xml:space="preserve"> Наибольшему риску приобрести «просрочку» подвергаются посетители больших магазинов и супермаркетов, где концентрируется много товаров.</w:t>
      </w:r>
    </w:p>
    <w:p w:rsidR="00704490" w:rsidRPr="00607620" w:rsidRDefault="00E15DA9" w:rsidP="00704490">
      <w:pPr>
        <w:tabs>
          <w:tab w:val="left" w:pos="6300"/>
        </w:tabs>
        <w:ind w:firstLine="567"/>
        <w:jc w:val="both"/>
        <w:rPr>
          <w:rFonts w:cs="Times New Roman"/>
          <w:sz w:val="30"/>
          <w:szCs w:val="30"/>
          <w:shd w:val="clear" w:color="auto" w:fill="FFFFFF"/>
        </w:rPr>
      </w:pPr>
      <w:r w:rsidRPr="00607620">
        <w:rPr>
          <w:rFonts w:cs="Times New Roman"/>
          <w:b/>
          <w:color w:val="0000FF"/>
          <w:sz w:val="30"/>
          <w:szCs w:val="30"/>
          <w:shd w:val="clear" w:color="auto" w:fill="FFFFFF"/>
        </w:rPr>
        <w:t xml:space="preserve">Условия </w:t>
      </w:r>
      <w:r w:rsidR="004A181F" w:rsidRPr="00607620">
        <w:rPr>
          <w:rFonts w:cs="Times New Roman"/>
          <w:b/>
          <w:color w:val="0000FF"/>
          <w:sz w:val="30"/>
          <w:szCs w:val="30"/>
          <w:shd w:val="clear" w:color="auto" w:fill="FFFFFF"/>
        </w:rPr>
        <w:t xml:space="preserve">хранения и реализации </w:t>
      </w:r>
      <w:r w:rsidRPr="00607620">
        <w:rPr>
          <w:rFonts w:cs="Times New Roman"/>
          <w:b/>
          <w:color w:val="0000FF"/>
          <w:sz w:val="30"/>
          <w:szCs w:val="30"/>
          <w:shd w:val="clear" w:color="auto" w:fill="FFFFFF"/>
        </w:rPr>
        <w:t>(температура, влажность)</w:t>
      </w:r>
      <w:r w:rsidR="004A181F" w:rsidRPr="00607620">
        <w:rPr>
          <w:rFonts w:cs="Times New Roman"/>
          <w:b/>
          <w:color w:val="0000FF"/>
          <w:sz w:val="30"/>
          <w:szCs w:val="30"/>
          <w:shd w:val="clear" w:color="auto" w:fill="FFFFFF"/>
        </w:rPr>
        <w:t xml:space="preserve">, </w:t>
      </w:r>
      <w:r w:rsidRPr="00607620">
        <w:rPr>
          <w:rFonts w:cs="Times New Roman"/>
          <w:b/>
          <w:color w:val="0000FF"/>
          <w:sz w:val="30"/>
          <w:szCs w:val="30"/>
          <w:shd w:val="clear" w:color="auto" w:fill="FFFFFF"/>
        </w:rPr>
        <w:t xml:space="preserve">сроки </w:t>
      </w:r>
      <w:r w:rsidR="004A181F" w:rsidRPr="00607620">
        <w:rPr>
          <w:rFonts w:cs="Times New Roman"/>
          <w:b/>
          <w:color w:val="0000FF"/>
          <w:sz w:val="30"/>
          <w:szCs w:val="30"/>
          <w:shd w:val="clear" w:color="auto" w:fill="FFFFFF"/>
        </w:rPr>
        <w:t>годности</w:t>
      </w:r>
      <w:r w:rsidRPr="00607620">
        <w:rPr>
          <w:rFonts w:cs="Times New Roman"/>
          <w:sz w:val="30"/>
          <w:szCs w:val="30"/>
          <w:shd w:val="clear" w:color="auto" w:fill="FFFFFF"/>
        </w:rPr>
        <w:t xml:space="preserve"> каждого вида пищевых продуктов должны соответствовать требованиям технических нормативных правовых актов. Если </w:t>
      </w:r>
      <w:r w:rsidR="004A181F" w:rsidRPr="00607620">
        <w:rPr>
          <w:rFonts w:cs="Times New Roman"/>
          <w:sz w:val="30"/>
          <w:szCs w:val="30"/>
          <w:shd w:val="clear" w:color="auto" w:fill="FFFFFF"/>
        </w:rPr>
        <w:t>Вы заметили</w:t>
      </w:r>
      <w:r w:rsidRPr="00607620">
        <w:rPr>
          <w:rFonts w:cs="Times New Roman"/>
          <w:sz w:val="30"/>
          <w:szCs w:val="30"/>
          <w:shd w:val="clear" w:color="auto" w:fill="FFFFFF"/>
        </w:rPr>
        <w:t>, что в холодильной витрине слишком тепло, и продукция, которая в ней хранится, недостаточно охлажденная, то ни в коем случае не покупайте эти продукты!</w:t>
      </w:r>
    </w:p>
    <w:p w:rsidR="004A181F" w:rsidRPr="00607620" w:rsidRDefault="004A181F" w:rsidP="000E3605">
      <w:pPr>
        <w:shd w:val="clear" w:color="auto" w:fill="FFFFFF"/>
        <w:ind w:firstLine="709"/>
        <w:jc w:val="both"/>
        <w:textAlignment w:val="baseline"/>
        <w:rPr>
          <w:rFonts w:cs="Times New Roman"/>
          <w:b/>
          <w:sz w:val="30"/>
          <w:szCs w:val="30"/>
          <w:shd w:val="clear" w:color="auto" w:fill="FFFFFF"/>
        </w:rPr>
      </w:pPr>
      <w:r w:rsidRPr="00607620">
        <w:rPr>
          <w:rFonts w:cs="Times New Roman"/>
          <w:b/>
          <w:color w:val="0000FF"/>
          <w:sz w:val="30"/>
          <w:szCs w:val="30"/>
          <w:shd w:val="clear" w:color="auto" w:fill="F5F5F5"/>
        </w:rPr>
        <w:t>Срок годности</w:t>
      </w:r>
      <w:r w:rsidRPr="00607620">
        <w:rPr>
          <w:rFonts w:cs="Times New Roman"/>
          <w:sz w:val="30"/>
          <w:szCs w:val="30"/>
          <w:shd w:val="clear" w:color="auto" w:fill="F5F5F5"/>
        </w:rPr>
        <w:t xml:space="preserve"> – </w:t>
      </w:r>
      <w:r w:rsidRPr="00607620">
        <w:rPr>
          <w:rFonts w:cs="Times New Roman"/>
          <w:sz w:val="30"/>
          <w:szCs w:val="30"/>
          <w:shd w:val="clear" w:color="auto" w:fill="FFFFFF"/>
        </w:rPr>
        <w:t>время хранения продуктов питания, в течение которого они остаются безопасными для употребления пищу. Сведения об ограничении срока годности в обязательном порядке наносятся на этикетки либо листы-вкладыши на все виды продовольственного сырья и пищевой продукции, в том числе крупы, консервы, алкоголь, специи и т.п. После истечения срока годности ни производитель, ни органы здравоохранения не могут дать гарантии, что продукт сохранил все свои вкусовые и полезные для организма качества, а также безопасен и безвреден для здоровья.</w:t>
      </w:r>
      <w:r w:rsidR="000E3605" w:rsidRPr="00607620">
        <w:rPr>
          <w:rFonts w:cs="Times New Roman"/>
          <w:bCs/>
          <w:sz w:val="30"/>
          <w:szCs w:val="30"/>
        </w:rPr>
        <w:t xml:space="preserve"> Просроченные продукты – это источник потенциальной опасности для нашего здоровья.</w:t>
      </w:r>
      <w:r w:rsidR="000E3605" w:rsidRPr="00607620">
        <w:rPr>
          <w:rFonts w:cs="Times New Roman"/>
          <w:sz w:val="30"/>
          <w:szCs w:val="30"/>
        </w:rPr>
        <w:t xml:space="preserve"> Как правило, они становятся причиной </w:t>
      </w:r>
      <w:r w:rsidR="000E3605" w:rsidRPr="00607620">
        <w:rPr>
          <w:rFonts w:cs="Times New Roman"/>
          <w:b/>
          <w:color w:val="C00000"/>
          <w:sz w:val="30"/>
          <w:szCs w:val="30"/>
        </w:rPr>
        <w:t>пищевых отравлений</w:t>
      </w:r>
      <w:r w:rsidR="000E3605" w:rsidRPr="00607620">
        <w:rPr>
          <w:rFonts w:cs="Times New Roman"/>
          <w:color w:val="C00000"/>
          <w:sz w:val="30"/>
          <w:szCs w:val="30"/>
        </w:rPr>
        <w:t xml:space="preserve">, </w:t>
      </w:r>
      <w:r w:rsidR="000E3605" w:rsidRPr="00607620">
        <w:rPr>
          <w:rFonts w:cs="Times New Roman"/>
          <w:sz w:val="30"/>
          <w:szCs w:val="30"/>
        </w:rPr>
        <w:t xml:space="preserve">которые способны принести немалый вред здоровью. </w:t>
      </w:r>
    </w:p>
    <w:p w:rsidR="004A181F" w:rsidRPr="00607620" w:rsidRDefault="004A181F" w:rsidP="000E3605">
      <w:pPr>
        <w:shd w:val="clear" w:color="auto" w:fill="FFFFFF"/>
        <w:ind w:firstLine="709"/>
        <w:jc w:val="both"/>
        <w:textAlignment w:val="baseline"/>
        <w:rPr>
          <w:rFonts w:cs="Times New Roman"/>
          <w:b/>
          <w:sz w:val="30"/>
          <w:szCs w:val="30"/>
          <w:shd w:val="clear" w:color="auto" w:fill="FFFFFF"/>
        </w:rPr>
      </w:pPr>
      <w:r w:rsidRPr="00607620">
        <w:rPr>
          <w:rFonts w:cs="Times New Roman"/>
          <w:b/>
          <w:sz w:val="30"/>
          <w:szCs w:val="30"/>
          <w:shd w:val="clear" w:color="auto" w:fill="FFFFFF"/>
        </w:rPr>
        <w:t>Сроки годности и условия хранения продуктов устанавливаются производителем, а предприятия торговли обязаны контролировать и соблюдать данные требования.</w:t>
      </w:r>
      <w:r w:rsidR="000E3605" w:rsidRPr="00607620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</w:p>
    <w:p w:rsidR="00135D4E" w:rsidRPr="00607620" w:rsidRDefault="00135D4E" w:rsidP="00FE46FA">
      <w:pPr>
        <w:pStyle w:val="a9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a"/>
          <w:color w:val="0000FF"/>
          <w:sz w:val="30"/>
          <w:szCs w:val="30"/>
        </w:rPr>
      </w:pPr>
    </w:p>
    <w:p w:rsidR="004A181F" w:rsidRDefault="00EA526C" w:rsidP="00FC7912">
      <w:pPr>
        <w:pStyle w:val="a9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a"/>
          <w:color w:val="0000FF"/>
          <w:sz w:val="30"/>
          <w:szCs w:val="30"/>
        </w:rPr>
      </w:pPr>
      <w:r w:rsidRPr="00607620">
        <w:rPr>
          <w:rStyle w:val="aa"/>
          <w:color w:val="0000FF"/>
          <w:sz w:val="30"/>
          <w:szCs w:val="30"/>
        </w:rPr>
        <w:t>КАК ВЫБРАТЬ БЕЗОПАСНЫЕ ПРОДУКТЫ?</w:t>
      </w:r>
    </w:p>
    <w:p w:rsidR="00FC7912" w:rsidRPr="00607620" w:rsidRDefault="00FC7912" w:rsidP="00FC7912">
      <w:pPr>
        <w:pStyle w:val="a9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bCs/>
          <w:color w:val="0000FF"/>
          <w:sz w:val="30"/>
          <w:szCs w:val="30"/>
        </w:rPr>
      </w:pPr>
      <w:r w:rsidRPr="00607620">
        <w:rPr>
          <w:b/>
          <w:bCs/>
          <w:noProof/>
          <w:color w:val="0000FF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BEE5C4C" wp14:editId="42579AB0">
            <wp:simplePos x="0" y="0"/>
            <wp:positionH relativeFrom="column">
              <wp:posOffset>3596640</wp:posOffset>
            </wp:positionH>
            <wp:positionV relativeFrom="paragraph">
              <wp:posOffset>99060</wp:posOffset>
            </wp:positionV>
            <wp:extent cx="237617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73" y="21415"/>
                <wp:lineTo x="21473" y="0"/>
                <wp:lineTo x="0" y="0"/>
              </wp:wrapPolygon>
            </wp:wrapTight>
            <wp:docPr id="1" name="Рисунок 1" descr="C:\Users\Seven\AppData\Local\Microsoft\Windows\Temporary Internet Files\Content.Word\943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AppData\Local\Microsoft\Windows\Temporary Internet Files\Content.Word\9439_origin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A181F" w:rsidRPr="00607620" w:rsidRDefault="004A181F" w:rsidP="00EA526C">
      <w:pPr>
        <w:pStyle w:val="a8"/>
        <w:numPr>
          <w:ilvl w:val="0"/>
          <w:numId w:val="4"/>
        </w:numPr>
        <w:shd w:val="clear" w:color="auto" w:fill="FFFFFF"/>
        <w:tabs>
          <w:tab w:val="num" w:pos="0"/>
        </w:tabs>
        <w:suppressAutoHyphens w:val="0"/>
        <w:ind w:left="0" w:firstLine="0"/>
        <w:jc w:val="both"/>
        <w:textAlignment w:val="baseline"/>
        <w:rPr>
          <w:rFonts w:cs="Times New Roman"/>
          <w:sz w:val="30"/>
          <w:szCs w:val="30"/>
          <w:shd w:val="clear" w:color="auto" w:fill="FFFFFF"/>
        </w:rPr>
      </w:pPr>
      <w:r w:rsidRPr="00607620">
        <w:rPr>
          <w:rFonts w:cs="Times New Roman"/>
          <w:sz w:val="30"/>
          <w:szCs w:val="30"/>
        </w:rPr>
        <w:t>Откажитесь от покупки продуктов с признаками микробиологической порчи (</w:t>
      </w:r>
      <w:proofErr w:type="spellStart"/>
      <w:r w:rsidRPr="00607620">
        <w:rPr>
          <w:rFonts w:cs="Times New Roman"/>
          <w:sz w:val="30"/>
          <w:szCs w:val="30"/>
        </w:rPr>
        <w:t>заветренностью</w:t>
      </w:r>
      <w:proofErr w:type="spellEnd"/>
      <w:r w:rsidRPr="00607620">
        <w:rPr>
          <w:rFonts w:cs="Times New Roman"/>
          <w:sz w:val="30"/>
          <w:szCs w:val="30"/>
        </w:rPr>
        <w:t xml:space="preserve">, плесенью, признаками брожения). </w:t>
      </w:r>
    </w:p>
    <w:p w:rsidR="004A181F" w:rsidRPr="00607620" w:rsidRDefault="004A181F" w:rsidP="00EA526C">
      <w:pPr>
        <w:pStyle w:val="a8"/>
        <w:numPr>
          <w:ilvl w:val="0"/>
          <w:numId w:val="4"/>
        </w:numPr>
        <w:shd w:val="clear" w:color="auto" w:fill="FFFFFF"/>
        <w:tabs>
          <w:tab w:val="num" w:pos="0"/>
        </w:tabs>
        <w:suppressAutoHyphens w:val="0"/>
        <w:ind w:left="0" w:firstLine="0"/>
        <w:jc w:val="both"/>
        <w:textAlignment w:val="baseline"/>
        <w:rPr>
          <w:rFonts w:cs="Times New Roman"/>
          <w:sz w:val="30"/>
          <w:szCs w:val="30"/>
          <w:shd w:val="clear" w:color="auto" w:fill="FFFFFF"/>
        </w:rPr>
      </w:pPr>
      <w:r w:rsidRPr="00607620">
        <w:rPr>
          <w:rFonts w:cs="Times New Roman"/>
          <w:sz w:val="30"/>
          <w:szCs w:val="30"/>
        </w:rPr>
        <w:t>Откажитесь от товаров, на упаковке которых</w:t>
      </w:r>
      <w:r w:rsidRPr="00607620">
        <w:rPr>
          <w:rStyle w:val="apple-converted-space"/>
          <w:rFonts w:cs="Times New Roman"/>
          <w:sz w:val="30"/>
          <w:szCs w:val="30"/>
        </w:rPr>
        <w:t xml:space="preserve">  </w:t>
      </w:r>
      <w:r w:rsidRPr="00607620">
        <w:rPr>
          <w:rStyle w:val="aa"/>
          <w:rFonts w:cs="Times New Roman"/>
          <w:b w:val="0"/>
          <w:color w:val="auto"/>
          <w:sz w:val="30"/>
          <w:szCs w:val="30"/>
        </w:rPr>
        <w:t>нечётко, размыто или нечитабельно</w:t>
      </w:r>
      <w:r w:rsidRPr="00607620">
        <w:rPr>
          <w:rStyle w:val="apple-converted-space"/>
          <w:rFonts w:cs="Times New Roman"/>
          <w:sz w:val="30"/>
          <w:szCs w:val="30"/>
        </w:rPr>
        <w:t> </w:t>
      </w:r>
      <w:r w:rsidR="00135D4E" w:rsidRPr="00607620">
        <w:rPr>
          <w:rFonts w:cs="Times New Roman"/>
          <w:sz w:val="30"/>
          <w:szCs w:val="30"/>
        </w:rPr>
        <w:t xml:space="preserve">указана </w:t>
      </w:r>
      <w:r w:rsidRPr="00607620">
        <w:rPr>
          <w:rFonts w:cs="Times New Roman"/>
          <w:sz w:val="30"/>
          <w:szCs w:val="30"/>
        </w:rPr>
        <w:t>информация</w:t>
      </w:r>
      <w:r w:rsidR="00135D4E" w:rsidRPr="00607620">
        <w:rPr>
          <w:rFonts w:cs="Times New Roman"/>
          <w:sz w:val="30"/>
          <w:szCs w:val="30"/>
        </w:rPr>
        <w:t xml:space="preserve"> о продукте</w:t>
      </w:r>
      <w:r w:rsidRPr="00607620">
        <w:rPr>
          <w:rFonts w:cs="Times New Roman"/>
          <w:sz w:val="30"/>
          <w:szCs w:val="30"/>
        </w:rPr>
        <w:t>, а также от товаров, у которых нарушена целостность потребительской упаковки.</w:t>
      </w:r>
    </w:p>
    <w:p w:rsidR="004A181F" w:rsidRPr="00607620" w:rsidRDefault="004A181F" w:rsidP="00EA526C">
      <w:pPr>
        <w:numPr>
          <w:ilvl w:val="0"/>
          <w:numId w:val="4"/>
        </w:numPr>
        <w:tabs>
          <w:tab w:val="num" w:pos="0"/>
        </w:tabs>
        <w:suppressAutoHyphens w:val="0"/>
        <w:ind w:left="0" w:firstLine="0"/>
        <w:jc w:val="both"/>
        <w:textAlignment w:val="baseline"/>
        <w:rPr>
          <w:rFonts w:cs="Times New Roman"/>
          <w:sz w:val="30"/>
          <w:szCs w:val="30"/>
        </w:rPr>
      </w:pPr>
      <w:r w:rsidRPr="00607620">
        <w:rPr>
          <w:rFonts w:cs="Times New Roman"/>
          <w:sz w:val="30"/>
          <w:szCs w:val="30"/>
        </w:rPr>
        <w:t>Банки с консервами не должны быть вздутыми либо деформированными, а замороженная продукция ни в коем случае не должна подвергаться повторной заморозке.</w:t>
      </w:r>
    </w:p>
    <w:p w:rsidR="004A181F" w:rsidRPr="00607620" w:rsidRDefault="004A181F" w:rsidP="00EA526C">
      <w:pPr>
        <w:numPr>
          <w:ilvl w:val="0"/>
          <w:numId w:val="4"/>
        </w:numPr>
        <w:tabs>
          <w:tab w:val="num" w:pos="0"/>
        </w:tabs>
        <w:suppressAutoHyphens w:val="0"/>
        <w:ind w:left="0" w:firstLine="0"/>
        <w:jc w:val="both"/>
        <w:textAlignment w:val="baseline"/>
        <w:rPr>
          <w:rFonts w:cs="Times New Roman"/>
          <w:sz w:val="30"/>
          <w:szCs w:val="30"/>
        </w:rPr>
      </w:pPr>
      <w:r w:rsidRPr="00607620">
        <w:rPr>
          <w:rFonts w:cs="Times New Roman"/>
          <w:sz w:val="30"/>
          <w:szCs w:val="30"/>
        </w:rPr>
        <w:t>Покупая шоколадные конфеты, обратите внимание на то, чтобы они были блестящими, без белого налета. Карамели должны быть однородно окрашены, не быть липкими. Не покупайте вафли, края которых расслаиваются.</w:t>
      </w:r>
    </w:p>
    <w:p w:rsidR="004A181F" w:rsidRPr="00607620" w:rsidRDefault="004A181F" w:rsidP="00EA526C">
      <w:pPr>
        <w:numPr>
          <w:ilvl w:val="0"/>
          <w:numId w:val="4"/>
        </w:numPr>
        <w:tabs>
          <w:tab w:val="num" w:pos="0"/>
        </w:tabs>
        <w:suppressAutoHyphens w:val="0"/>
        <w:ind w:left="0" w:firstLine="0"/>
        <w:jc w:val="both"/>
        <w:textAlignment w:val="baseline"/>
        <w:rPr>
          <w:rFonts w:cs="Times New Roman"/>
          <w:sz w:val="30"/>
          <w:szCs w:val="30"/>
        </w:rPr>
      </w:pPr>
      <w:r w:rsidRPr="00607620">
        <w:rPr>
          <w:rFonts w:cs="Times New Roman"/>
          <w:sz w:val="30"/>
          <w:szCs w:val="30"/>
        </w:rPr>
        <w:t>Хлебобулочные изделия обязаны быть пропеченными, иметь равномерную пористость и не содержать участков, которые недостаточно промешали.</w:t>
      </w:r>
    </w:p>
    <w:p w:rsidR="004A181F" w:rsidRPr="00607620" w:rsidRDefault="00EA526C" w:rsidP="004A181F">
      <w:pPr>
        <w:ind w:firstLine="709"/>
        <w:jc w:val="both"/>
        <w:textAlignment w:val="baseline"/>
        <w:rPr>
          <w:rFonts w:cs="Times New Roman"/>
          <w:sz w:val="30"/>
          <w:szCs w:val="30"/>
        </w:rPr>
      </w:pPr>
      <w:r w:rsidRPr="00607620">
        <w:rPr>
          <w:rFonts w:cs="Times New Roman"/>
          <w:sz w:val="30"/>
          <w:szCs w:val="30"/>
        </w:rPr>
        <w:t xml:space="preserve">При покупках </w:t>
      </w:r>
      <w:r w:rsidR="004A181F" w:rsidRPr="00607620">
        <w:rPr>
          <w:rFonts w:cs="Times New Roman"/>
          <w:sz w:val="30"/>
          <w:szCs w:val="30"/>
        </w:rPr>
        <w:t>обязательно сохраняйте чек</w:t>
      </w:r>
      <w:r w:rsidRPr="00607620">
        <w:rPr>
          <w:rFonts w:cs="Times New Roman"/>
          <w:sz w:val="30"/>
          <w:szCs w:val="30"/>
        </w:rPr>
        <w:t>и</w:t>
      </w:r>
      <w:r w:rsidR="004A181F" w:rsidRPr="00607620">
        <w:rPr>
          <w:rFonts w:cs="Times New Roman"/>
          <w:sz w:val="30"/>
          <w:szCs w:val="30"/>
        </w:rPr>
        <w:t>. Обнаружив дома, что купленный Вами продукт весьма сомнителен на вкус и запах, ни в коем случае не употребляйте его в пищу. Как можно скорее возьмите продукт и чек, в котором указана дата покупки, и отнесите его в магазин, где Вам обязаны вернуть деньги.</w:t>
      </w:r>
    </w:p>
    <w:p w:rsidR="004A181F" w:rsidRPr="00607620" w:rsidRDefault="004A181F" w:rsidP="004A181F">
      <w:pPr>
        <w:tabs>
          <w:tab w:val="left" w:pos="6300"/>
        </w:tabs>
        <w:ind w:firstLine="567"/>
        <w:jc w:val="both"/>
        <w:rPr>
          <w:rFonts w:cs="Times New Roman"/>
          <w:sz w:val="30"/>
          <w:szCs w:val="30"/>
        </w:rPr>
      </w:pPr>
      <w:r w:rsidRPr="00607620">
        <w:rPr>
          <w:rFonts w:cs="Times New Roman"/>
          <w:sz w:val="30"/>
          <w:szCs w:val="30"/>
        </w:rPr>
        <w:t xml:space="preserve">Если вы стали жертвой обмана продавцов, то вариантов дальнейшего развития событий может быть несколько. </w:t>
      </w:r>
      <w:proofErr w:type="gramStart"/>
      <w:r w:rsidRPr="00607620">
        <w:rPr>
          <w:rFonts w:cs="Times New Roman"/>
          <w:sz w:val="30"/>
          <w:szCs w:val="30"/>
        </w:rPr>
        <w:t xml:space="preserve">Первый способ: </w:t>
      </w:r>
      <w:r w:rsidR="00EA526C" w:rsidRPr="00607620">
        <w:rPr>
          <w:sz w:val="30"/>
          <w:szCs w:val="30"/>
        </w:rPr>
        <w:t>попытаться обменять испорченный товар на свежий, либо вернуть деньги за просроченный продукт.</w:t>
      </w:r>
      <w:proofErr w:type="gramEnd"/>
      <w:r w:rsidR="00EA526C" w:rsidRPr="00607620">
        <w:rPr>
          <w:sz w:val="30"/>
          <w:szCs w:val="30"/>
        </w:rPr>
        <w:t xml:space="preserve"> </w:t>
      </w:r>
      <w:r w:rsidRPr="00607620">
        <w:rPr>
          <w:sz w:val="30"/>
          <w:szCs w:val="30"/>
        </w:rPr>
        <w:t xml:space="preserve">Второй способ: </w:t>
      </w:r>
      <w:r w:rsidR="00EA526C" w:rsidRPr="00607620">
        <w:rPr>
          <w:sz w:val="30"/>
          <w:szCs w:val="30"/>
        </w:rPr>
        <w:t xml:space="preserve">можно и даже нужно оставить жалобу в книге замечаний и предложений магазина. </w:t>
      </w:r>
      <w:r w:rsidRPr="00607620">
        <w:rPr>
          <w:sz w:val="30"/>
          <w:szCs w:val="30"/>
        </w:rPr>
        <w:t xml:space="preserve">Третий способ: </w:t>
      </w:r>
      <w:r w:rsidR="00EA526C" w:rsidRPr="00607620">
        <w:rPr>
          <w:rFonts w:cs="Times New Roman"/>
          <w:sz w:val="30"/>
          <w:szCs w:val="30"/>
        </w:rPr>
        <w:t>можно составить письменное заявление в центр гигиены и эпидемиологии, приложив необходимые доказательства (упаковка товара, чек за оплату).</w:t>
      </w:r>
    </w:p>
    <w:p w:rsidR="00E974DD" w:rsidRPr="00607620" w:rsidRDefault="004A181F" w:rsidP="004A181F">
      <w:pPr>
        <w:ind w:firstLine="709"/>
        <w:jc w:val="both"/>
        <w:textAlignment w:val="baseline"/>
        <w:rPr>
          <w:rFonts w:cs="Times New Roman"/>
          <w:b/>
          <w:color w:val="auto"/>
          <w:sz w:val="30"/>
          <w:szCs w:val="30"/>
        </w:rPr>
      </w:pPr>
      <w:r w:rsidRPr="00607620">
        <w:rPr>
          <w:rFonts w:cs="Times New Roman"/>
          <w:b/>
          <w:color w:val="auto"/>
          <w:sz w:val="30"/>
          <w:szCs w:val="30"/>
        </w:rPr>
        <w:t>Помните, что покупка и употребление некачественных и небезопасных пищевых продуктов может обернуться для Вас</w:t>
      </w:r>
      <w:r w:rsidRPr="00607620">
        <w:rPr>
          <w:rStyle w:val="apple-converted-space"/>
          <w:rFonts w:cs="Times New Roman"/>
          <w:b/>
          <w:color w:val="auto"/>
          <w:sz w:val="30"/>
          <w:szCs w:val="30"/>
        </w:rPr>
        <w:t> </w:t>
      </w:r>
      <w:r w:rsidRPr="00607620">
        <w:rPr>
          <w:rStyle w:val="aa"/>
          <w:rFonts w:cs="Times New Roman"/>
          <w:color w:val="auto"/>
          <w:sz w:val="30"/>
          <w:szCs w:val="30"/>
        </w:rPr>
        <w:t>серьёзными проблемами со здоровьем</w:t>
      </w:r>
      <w:r w:rsidRPr="00607620">
        <w:rPr>
          <w:rFonts w:cs="Times New Roman"/>
          <w:color w:val="auto"/>
          <w:sz w:val="30"/>
          <w:szCs w:val="30"/>
        </w:rPr>
        <w:t>.</w:t>
      </w:r>
      <w:r w:rsidR="00EA526C" w:rsidRPr="00607620">
        <w:rPr>
          <w:rFonts w:cs="Times New Roman"/>
          <w:color w:val="auto"/>
          <w:sz w:val="30"/>
          <w:szCs w:val="30"/>
        </w:rPr>
        <w:t xml:space="preserve"> </w:t>
      </w:r>
      <w:r w:rsidR="00EA526C" w:rsidRPr="00607620">
        <w:rPr>
          <w:rFonts w:cs="Times New Roman"/>
          <w:b/>
          <w:color w:val="auto"/>
          <w:sz w:val="30"/>
          <w:szCs w:val="30"/>
        </w:rPr>
        <w:t xml:space="preserve">Выбирайте </w:t>
      </w:r>
      <w:r w:rsidR="000E3605" w:rsidRPr="00607620">
        <w:rPr>
          <w:rFonts w:cs="Times New Roman"/>
          <w:b/>
          <w:color w:val="auto"/>
          <w:sz w:val="30"/>
          <w:szCs w:val="30"/>
        </w:rPr>
        <w:t xml:space="preserve">только свежие и непорченые продукты. </w:t>
      </w:r>
    </w:p>
    <w:p w:rsidR="00FC7912" w:rsidRDefault="00FC7912" w:rsidP="00FC7912">
      <w:pPr>
        <w:ind w:left="709" w:hanging="709"/>
        <w:jc w:val="both"/>
        <w:textAlignment w:val="baseline"/>
        <w:rPr>
          <w:i/>
          <w:sz w:val="18"/>
          <w:szCs w:val="18"/>
        </w:rPr>
      </w:pPr>
    </w:p>
    <w:p w:rsidR="00FC7912" w:rsidRDefault="00C806F2" w:rsidP="00FC7912">
      <w:pPr>
        <w:ind w:left="709" w:hanging="709"/>
        <w:jc w:val="both"/>
        <w:textAlignment w:val="baseline"/>
        <w:rPr>
          <w:i/>
          <w:sz w:val="18"/>
          <w:szCs w:val="18"/>
        </w:rPr>
      </w:pPr>
      <w:r w:rsidRPr="00FC7912">
        <w:rPr>
          <w:i/>
          <w:sz w:val="18"/>
          <w:szCs w:val="18"/>
        </w:rPr>
        <w:t xml:space="preserve">Автор:  врач-гигиенист по гигиене питания  санитарно-эпидемиологического отдела Зельвенского  районного ЦГЭ  </w:t>
      </w:r>
    </w:p>
    <w:p w:rsidR="00C806F2" w:rsidRPr="00FC7912" w:rsidRDefault="00FC7912" w:rsidP="00FC7912">
      <w:pPr>
        <w:ind w:left="709" w:hanging="709"/>
        <w:jc w:val="both"/>
        <w:textAlignment w:val="baseline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</w:t>
      </w:r>
      <w:bookmarkStart w:id="0" w:name="_GoBack"/>
      <w:bookmarkEnd w:id="0"/>
      <w:proofErr w:type="spellStart"/>
      <w:r w:rsidR="00C806F2" w:rsidRPr="00FC7912">
        <w:rPr>
          <w:i/>
          <w:sz w:val="18"/>
          <w:szCs w:val="18"/>
        </w:rPr>
        <w:t>Фердер</w:t>
      </w:r>
      <w:proofErr w:type="spellEnd"/>
      <w:r w:rsidR="00C806F2" w:rsidRPr="00FC7912">
        <w:rPr>
          <w:i/>
          <w:sz w:val="18"/>
          <w:szCs w:val="18"/>
        </w:rPr>
        <w:t xml:space="preserve"> А.Л.</w:t>
      </w:r>
    </w:p>
    <w:p w:rsidR="00767013" w:rsidRPr="00607620" w:rsidRDefault="00767013" w:rsidP="00767013">
      <w:pPr>
        <w:pStyle w:val="a4"/>
        <w:tabs>
          <w:tab w:val="clear" w:pos="4677"/>
          <w:tab w:val="center" w:pos="993"/>
        </w:tabs>
        <w:jc w:val="both"/>
        <w:rPr>
          <w:sz w:val="30"/>
          <w:szCs w:val="30"/>
        </w:rPr>
      </w:pPr>
    </w:p>
    <w:sectPr w:rsidR="00767013" w:rsidRPr="00607620" w:rsidSect="00FC7912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6C73"/>
    <w:multiLevelType w:val="multilevel"/>
    <w:tmpl w:val="4D8A210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2B62151C"/>
    <w:multiLevelType w:val="multilevel"/>
    <w:tmpl w:val="206ADFCC"/>
    <w:lvl w:ilvl="0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D737B0"/>
    <w:multiLevelType w:val="hybridMultilevel"/>
    <w:tmpl w:val="8982DFFA"/>
    <w:lvl w:ilvl="0" w:tplc="6FD4A60C">
      <w:start w:val="1"/>
      <w:numFmt w:val="bullet"/>
      <w:lvlText w:val="•"/>
      <w:lvlJc w:val="left"/>
      <w:pPr>
        <w:ind w:left="390" w:hanging="360"/>
      </w:pPr>
      <w:rPr>
        <w:rFonts w:ascii="Perpetua" w:hAnsi="Perpetua" w:hint="default"/>
        <w:b w:val="0"/>
        <w:i w:val="0"/>
        <w:shadow/>
        <w:emboss w:val="0"/>
        <w:imprint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72272453"/>
    <w:multiLevelType w:val="multilevel"/>
    <w:tmpl w:val="70E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E5A"/>
    <w:rsid w:val="00044E2E"/>
    <w:rsid w:val="0009798B"/>
    <w:rsid w:val="000C3E41"/>
    <w:rsid w:val="000E3605"/>
    <w:rsid w:val="00135D4E"/>
    <w:rsid w:val="0018741A"/>
    <w:rsid w:val="001D7575"/>
    <w:rsid w:val="00215724"/>
    <w:rsid w:val="00222607"/>
    <w:rsid w:val="002A0F89"/>
    <w:rsid w:val="002B6076"/>
    <w:rsid w:val="002F42A5"/>
    <w:rsid w:val="002F53B0"/>
    <w:rsid w:val="00364A68"/>
    <w:rsid w:val="00397CB4"/>
    <w:rsid w:val="003C274D"/>
    <w:rsid w:val="003F59DD"/>
    <w:rsid w:val="004529A9"/>
    <w:rsid w:val="00461348"/>
    <w:rsid w:val="004745FC"/>
    <w:rsid w:val="004A181F"/>
    <w:rsid w:val="004D430D"/>
    <w:rsid w:val="00567385"/>
    <w:rsid w:val="00581079"/>
    <w:rsid w:val="005813CE"/>
    <w:rsid w:val="005B2C2F"/>
    <w:rsid w:val="005F2B89"/>
    <w:rsid w:val="00607620"/>
    <w:rsid w:val="00615943"/>
    <w:rsid w:val="00622951"/>
    <w:rsid w:val="00680625"/>
    <w:rsid w:val="00692F2D"/>
    <w:rsid w:val="006B3802"/>
    <w:rsid w:val="00704490"/>
    <w:rsid w:val="007240E6"/>
    <w:rsid w:val="007459D7"/>
    <w:rsid w:val="00767013"/>
    <w:rsid w:val="00795778"/>
    <w:rsid w:val="00815AD5"/>
    <w:rsid w:val="008B6A35"/>
    <w:rsid w:val="008F0821"/>
    <w:rsid w:val="00956F3D"/>
    <w:rsid w:val="009B2D86"/>
    <w:rsid w:val="009C5DC9"/>
    <w:rsid w:val="00A146DC"/>
    <w:rsid w:val="00A151D5"/>
    <w:rsid w:val="00A77C13"/>
    <w:rsid w:val="00B25423"/>
    <w:rsid w:val="00B35141"/>
    <w:rsid w:val="00B72E5A"/>
    <w:rsid w:val="00B85C87"/>
    <w:rsid w:val="00B86E49"/>
    <w:rsid w:val="00B872A9"/>
    <w:rsid w:val="00BB78DE"/>
    <w:rsid w:val="00BD3FF2"/>
    <w:rsid w:val="00BF3716"/>
    <w:rsid w:val="00C211E6"/>
    <w:rsid w:val="00C806F2"/>
    <w:rsid w:val="00CC6EDB"/>
    <w:rsid w:val="00CD236A"/>
    <w:rsid w:val="00CE2A0E"/>
    <w:rsid w:val="00CE33F5"/>
    <w:rsid w:val="00E15DA9"/>
    <w:rsid w:val="00E95E2D"/>
    <w:rsid w:val="00E974DD"/>
    <w:rsid w:val="00EA526C"/>
    <w:rsid w:val="00FA3940"/>
    <w:rsid w:val="00FC7912"/>
    <w:rsid w:val="00FE4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13"/>
    <w:pPr>
      <w:suppressAutoHyphens/>
      <w:spacing w:after="0" w:line="240" w:lineRule="auto"/>
    </w:pPr>
    <w:rPr>
      <w:rFonts w:ascii="Times New Roman" w:eastAsia="Times New Roman" w:hAnsi="Times New Roman" w:cs="Courier New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67013"/>
    <w:pPr>
      <w:tabs>
        <w:tab w:val="center" w:pos="4677"/>
        <w:tab w:val="right" w:pos="9355"/>
      </w:tabs>
    </w:pPr>
    <w:rPr>
      <w:rFonts w:cs="Times New Roman"/>
      <w:color w:val="auto"/>
      <w:sz w:val="24"/>
    </w:rPr>
  </w:style>
  <w:style w:type="character" w:customStyle="1" w:styleId="a5">
    <w:name w:val="Верхний колонтитул Знак"/>
    <w:basedOn w:val="a0"/>
    <w:link w:val="a4"/>
    <w:rsid w:val="007670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670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013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8B6A3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974DD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lang w:eastAsia="ru-RU"/>
    </w:rPr>
  </w:style>
  <w:style w:type="character" w:styleId="aa">
    <w:name w:val="Strong"/>
    <w:basedOn w:val="a0"/>
    <w:uiPriority w:val="22"/>
    <w:qFormat/>
    <w:rsid w:val="00E974DD"/>
    <w:rPr>
      <w:b/>
      <w:bCs/>
    </w:rPr>
  </w:style>
  <w:style w:type="character" w:customStyle="1" w:styleId="apple-converted-space">
    <w:name w:val="apple-converted-space"/>
    <w:basedOn w:val="a0"/>
    <w:rsid w:val="00E974DD"/>
  </w:style>
  <w:style w:type="character" w:styleId="ab">
    <w:name w:val="Emphasis"/>
    <w:basedOn w:val="a0"/>
    <w:uiPriority w:val="20"/>
    <w:qFormat/>
    <w:rsid w:val="00E974DD"/>
    <w:rPr>
      <w:i/>
      <w:iCs/>
    </w:rPr>
  </w:style>
  <w:style w:type="character" w:styleId="ac">
    <w:name w:val="Hyperlink"/>
    <w:basedOn w:val="a0"/>
    <w:uiPriority w:val="99"/>
    <w:semiHidden/>
    <w:unhideWhenUsed/>
    <w:rsid w:val="009B2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23</cp:revision>
  <cp:lastPrinted>2016-02-10T06:51:00Z</cp:lastPrinted>
  <dcterms:created xsi:type="dcterms:W3CDTF">2018-11-08T05:59:00Z</dcterms:created>
  <dcterms:modified xsi:type="dcterms:W3CDTF">2018-11-08T07:34:00Z</dcterms:modified>
</cp:coreProperties>
</file>