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60" w:rsidRPr="00364BD4" w:rsidRDefault="004A0660" w:rsidP="004A066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364BD4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Результаты надзорных мероприятий</w:t>
      </w:r>
    </w:p>
    <w:p w:rsidR="00B948DB" w:rsidRPr="00364BD4" w:rsidRDefault="004A0660" w:rsidP="0031775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364BD4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за питанием работников,</w:t>
      </w:r>
      <w:r w:rsidR="00317758" w:rsidRPr="00364BD4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 xml:space="preserve"> </w:t>
      </w:r>
      <w:r w:rsidRPr="00364BD4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участвующих в уборочных работах</w:t>
      </w:r>
    </w:p>
    <w:p w:rsidR="004A0660" w:rsidRPr="00364BD4" w:rsidRDefault="004A0660" w:rsidP="004A066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</w:p>
    <w:p w:rsidR="00317758" w:rsidRPr="00364BD4" w:rsidRDefault="00CC7321" w:rsidP="00CC73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64BD4">
        <w:rPr>
          <w:rFonts w:ascii="Times New Roman" w:hAnsi="Times New Roman" w:cs="Times New Roman"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2344AEC4" wp14:editId="1CF15C03">
            <wp:simplePos x="0" y="0"/>
            <wp:positionH relativeFrom="column">
              <wp:posOffset>2235200</wp:posOffset>
            </wp:positionH>
            <wp:positionV relativeFrom="paragraph">
              <wp:posOffset>45720</wp:posOffset>
            </wp:positionV>
            <wp:extent cx="3709670" cy="2806700"/>
            <wp:effectExtent l="0" t="0" r="0" b="0"/>
            <wp:wrapTight wrapText="bothSides">
              <wp:wrapPolygon edited="0">
                <wp:start x="0" y="0"/>
                <wp:lineTo x="0" y="21405"/>
                <wp:lineTo x="21519" y="21405"/>
                <wp:lineTo x="21519" y="0"/>
                <wp:lineTo x="0" y="0"/>
              </wp:wrapPolygon>
            </wp:wrapTight>
            <wp:docPr id="2" name="Рисунок 2" descr="C:\Users\Seven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ownloads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BD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A0660" w:rsidRPr="00364BD4">
        <w:rPr>
          <w:rFonts w:ascii="Times New Roman" w:hAnsi="Times New Roman" w:cs="Times New Roman"/>
          <w:color w:val="000000"/>
          <w:sz w:val="30"/>
          <w:szCs w:val="30"/>
        </w:rPr>
        <w:t xml:space="preserve">В июле 2018 года специалистами Зельвенского районного ЦГЭ надзорным мероприятиям было подвергнуто 7 объектов общественного питания, </w:t>
      </w:r>
      <w:r w:rsidR="004A0660" w:rsidRPr="00364BD4">
        <w:rPr>
          <w:rFonts w:ascii="Times New Roman" w:hAnsi="Times New Roman" w:cs="Times New Roman"/>
          <w:sz w:val="30"/>
          <w:szCs w:val="30"/>
        </w:rPr>
        <w:t>задействованных</w:t>
      </w:r>
      <w:r w:rsidR="004A0660" w:rsidRPr="00364BD4">
        <w:rPr>
          <w:rFonts w:ascii="Times New Roman" w:hAnsi="Times New Roman" w:cs="Times New Roman"/>
          <w:color w:val="000000"/>
          <w:sz w:val="30"/>
          <w:szCs w:val="30"/>
        </w:rPr>
        <w:t xml:space="preserve"> в приготовлении пищи лицам, занятым на массовых полевых работах</w:t>
      </w:r>
      <w:r w:rsidRPr="00364BD4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317758" w:rsidRPr="00364BD4">
        <w:rPr>
          <w:rFonts w:ascii="Times New Roman" w:hAnsi="Times New Roman" w:cs="Times New Roman"/>
          <w:sz w:val="30"/>
          <w:szCs w:val="30"/>
        </w:rPr>
        <w:t xml:space="preserve">Во всех обследованных столовых разработаны примерные двухнедельные </w:t>
      </w:r>
      <w:proofErr w:type="gramStart"/>
      <w:r w:rsidR="00317758" w:rsidRPr="00364BD4">
        <w:rPr>
          <w:rFonts w:ascii="Times New Roman" w:hAnsi="Times New Roman" w:cs="Times New Roman"/>
          <w:sz w:val="30"/>
          <w:szCs w:val="30"/>
        </w:rPr>
        <w:t>меню блюд</w:t>
      </w:r>
      <w:proofErr w:type="gramEnd"/>
      <w:r w:rsidR="00317758" w:rsidRPr="00364BD4">
        <w:rPr>
          <w:rFonts w:ascii="Times New Roman" w:hAnsi="Times New Roman" w:cs="Times New Roman"/>
          <w:sz w:val="30"/>
          <w:szCs w:val="30"/>
        </w:rPr>
        <w:t xml:space="preserve">, назначены ответственные за организацию питания лица. </w:t>
      </w:r>
      <w:proofErr w:type="gramStart"/>
      <w:r w:rsidR="00317758" w:rsidRPr="00364BD4">
        <w:rPr>
          <w:rFonts w:ascii="Times New Roman" w:hAnsi="Times New Roman" w:cs="Times New Roman"/>
          <w:sz w:val="30"/>
          <w:szCs w:val="30"/>
        </w:rPr>
        <w:t xml:space="preserve">В ходе проведения мониторинга пищевая продукция с истекшим сроком годности, признаками порчи, нарушением целостности потребительской упаковки,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 не обнаружена. </w:t>
      </w:r>
      <w:proofErr w:type="gramEnd"/>
    </w:p>
    <w:p w:rsidR="00317758" w:rsidRPr="00364BD4" w:rsidRDefault="00317758" w:rsidP="003177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4BD4">
        <w:rPr>
          <w:rFonts w:ascii="Times New Roman" w:hAnsi="Times New Roman" w:cs="Times New Roman"/>
          <w:sz w:val="30"/>
          <w:szCs w:val="30"/>
        </w:rPr>
        <w:t>При проведении оценки санитарного состояния в 4 столовых сельскохозяйственных предприятий были выявлены нарушения законодательства в области санитарно-эпидемиологического благополучия населения:</w:t>
      </w:r>
    </w:p>
    <w:p w:rsidR="00317758" w:rsidRPr="00364BD4" w:rsidRDefault="00317758" w:rsidP="000328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64BD4">
        <w:rPr>
          <w:rFonts w:ascii="Times New Roman" w:hAnsi="Times New Roman" w:cs="Times New Roman"/>
          <w:sz w:val="30"/>
          <w:szCs w:val="30"/>
        </w:rPr>
        <w:t>в столовой КСУП «</w:t>
      </w:r>
      <w:proofErr w:type="spellStart"/>
      <w:r w:rsidRPr="00364BD4">
        <w:rPr>
          <w:rFonts w:ascii="Times New Roman" w:hAnsi="Times New Roman" w:cs="Times New Roman"/>
          <w:sz w:val="30"/>
          <w:szCs w:val="30"/>
        </w:rPr>
        <w:t>Бородичи</w:t>
      </w:r>
      <w:proofErr w:type="spellEnd"/>
      <w:r w:rsidRPr="00364BD4">
        <w:rPr>
          <w:rFonts w:ascii="Times New Roman" w:hAnsi="Times New Roman" w:cs="Times New Roman"/>
          <w:sz w:val="30"/>
          <w:szCs w:val="30"/>
        </w:rPr>
        <w:t xml:space="preserve">» использовалась деформированная кухонная посуда, столовая посуда с отбитыми краями (тарелки), емкость с маркировкой «овощи сырые» с поврежденной поверхностью и трещинами, молоток для мяса с обширными следами ржавчины; </w:t>
      </w:r>
      <w:r w:rsidRPr="00364BD4">
        <w:rPr>
          <w:rFonts w:ascii="Times New Roman" w:hAnsi="Times New Roman" w:cs="Times New Roman"/>
          <w:bCs/>
          <w:sz w:val="30"/>
          <w:szCs w:val="30"/>
        </w:rPr>
        <w:t>внутренняя поверхность термосов для транспортировки горячих обедов и полки стеллажей для хранения чистой посуды имели следы коррозии (ржавчины);</w:t>
      </w:r>
      <w:proofErr w:type="gramEnd"/>
      <w:r w:rsidRPr="00364BD4">
        <w:rPr>
          <w:rFonts w:ascii="Times New Roman" w:hAnsi="Times New Roman" w:cs="Times New Roman"/>
          <w:bCs/>
          <w:sz w:val="30"/>
          <w:szCs w:val="30"/>
        </w:rPr>
        <w:t xml:space="preserve"> требуется проведение капитального ремонта производственных и вспомогательных помещений столовой;</w:t>
      </w:r>
      <w:r w:rsidRPr="00364BD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17758" w:rsidRPr="00364BD4" w:rsidRDefault="00317758" w:rsidP="00032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64BD4">
        <w:rPr>
          <w:rFonts w:ascii="Times New Roman" w:hAnsi="Times New Roman" w:cs="Times New Roman"/>
          <w:sz w:val="30"/>
          <w:szCs w:val="30"/>
        </w:rPr>
        <w:t xml:space="preserve">в столовой КСУП «Голынка» </w:t>
      </w:r>
      <w:r w:rsidRPr="00364BD4">
        <w:rPr>
          <w:rFonts w:ascii="Times New Roman" w:hAnsi="Times New Roman" w:cs="Times New Roman"/>
          <w:color w:val="000000"/>
          <w:sz w:val="30"/>
          <w:szCs w:val="30"/>
        </w:rPr>
        <w:t>установлен факт хранения</w:t>
      </w:r>
      <w:r w:rsidRPr="00364BD4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364BD4">
        <w:rPr>
          <w:rFonts w:ascii="Times New Roman" w:hAnsi="Times New Roman" w:cs="Times New Roman"/>
          <w:sz w:val="30"/>
          <w:szCs w:val="30"/>
        </w:rPr>
        <w:t>пищевой продукции без документов, подтверждающих качество и безопасность</w:t>
      </w:r>
      <w:r w:rsidRPr="00364BD4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364BD4">
        <w:rPr>
          <w:rFonts w:ascii="Times New Roman" w:hAnsi="Times New Roman" w:cs="Times New Roman"/>
          <w:sz w:val="30"/>
          <w:szCs w:val="30"/>
        </w:rPr>
        <w:t xml:space="preserve">использовался разделочный инвентарь с трещинами, </w:t>
      </w:r>
      <w:r w:rsidRPr="00364BD4">
        <w:rPr>
          <w:rFonts w:ascii="Times New Roman" w:hAnsi="Times New Roman" w:cs="Times New Roman"/>
          <w:bCs/>
          <w:sz w:val="30"/>
          <w:szCs w:val="30"/>
        </w:rPr>
        <w:t xml:space="preserve">не соблюдалась инструкция о правилах мытья посуды, </w:t>
      </w:r>
      <w:r w:rsidRPr="00364BD4">
        <w:rPr>
          <w:rFonts w:ascii="Times New Roman" w:hAnsi="Times New Roman" w:cs="Times New Roman"/>
          <w:sz w:val="30"/>
          <w:szCs w:val="30"/>
        </w:rPr>
        <w:t>непродовольственные товары хранились в складе совместно с пищевой продукцией</w:t>
      </w:r>
      <w:r w:rsidRPr="00364BD4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364BD4">
        <w:rPr>
          <w:rFonts w:ascii="Times New Roman" w:hAnsi="Times New Roman" w:cs="Times New Roman"/>
          <w:sz w:val="30"/>
          <w:szCs w:val="30"/>
        </w:rPr>
        <w:t xml:space="preserve">производственный стол для обработки пищевой продукции использовался не по назначению - на нем хранились посторонние </w:t>
      </w:r>
      <w:r w:rsidRPr="00364BD4">
        <w:rPr>
          <w:rFonts w:ascii="Times New Roman" w:hAnsi="Times New Roman" w:cs="Times New Roman"/>
          <w:sz w:val="30"/>
          <w:szCs w:val="30"/>
        </w:rPr>
        <w:lastRenderedPageBreak/>
        <w:t xml:space="preserve">предметы не связанные с технологическим процессом, </w:t>
      </w:r>
      <w:r w:rsidRPr="00364BD4">
        <w:rPr>
          <w:rFonts w:ascii="Times New Roman" w:hAnsi="Times New Roman" w:cs="Times New Roman"/>
          <w:bCs/>
          <w:sz w:val="30"/>
          <w:szCs w:val="30"/>
        </w:rPr>
        <w:t>в горячем цехе при умывальной раковине отсутствовало жидкое мыло</w:t>
      </w:r>
      <w:r w:rsidRPr="00364BD4">
        <w:rPr>
          <w:rFonts w:ascii="Times New Roman" w:hAnsi="Times New Roman" w:cs="Times New Roman"/>
          <w:sz w:val="30"/>
          <w:szCs w:val="30"/>
        </w:rPr>
        <w:t>;</w:t>
      </w:r>
    </w:p>
    <w:p w:rsidR="00317758" w:rsidRPr="00364BD4" w:rsidRDefault="00317758" w:rsidP="00032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4BD4">
        <w:rPr>
          <w:rFonts w:ascii="Times New Roman" w:hAnsi="Times New Roman" w:cs="Times New Roman"/>
          <w:sz w:val="30"/>
          <w:szCs w:val="30"/>
        </w:rPr>
        <w:t>в столовой КСУП «</w:t>
      </w:r>
      <w:proofErr w:type="spellStart"/>
      <w:r w:rsidRPr="00364BD4">
        <w:rPr>
          <w:rFonts w:ascii="Times New Roman" w:hAnsi="Times New Roman" w:cs="Times New Roman"/>
          <w:sz w:val="30"/>
          <w:szCs w:val="30"/>
        </w:rPr>
        <w:t>Каролино</w:t>
      </w:r>
      <w:proofErr w:type="spellEnd"/>
      <w:r w:rsidRPr="00364BD4">
        <w:rPr>
          <w:rFonts w:ascii="Times New Roman" w:hAnsi="Times New Roman" w:cs="Times New Roman"/>
          <w:sz w:val="30"/>
          <w:szCs w:val="30"/>
        </w:rPr>
        <w:t xml:space="preserve">» не соблюдались условия хранения пищевой продукции и </w:t>
      </w:r>
      <w:r w:rsidRPr="00364BD4">
        <w:rPr>
          <w:rFonts w:ascii="Times New Roman" w:hAnsi="Times New Roman" w:cs="Times New Roman"/>
          <w:bCs/>
          <w:sz w:val="30"/>
          <w:szCs w:val="30"/>
        </w:rPr>
        <w:t>инструкции о правилах мытья посуды и инвентаря;</w:t>
      </w:r>
      <w:r w:rsidRPr="00364BD4">
        <w:rPr>
          <w:rFonts w:ascii="Times New Roman" w:hAnsi="Times New Roman" w:cs="Times New Roman"/>
          <w:sz w:val="30"/>
          <w:szCs w:val="30"/>
        </w:rPr>
        <w:t xml:space="preserve"> использовалась деформированная кухонная посуда (половники), лопатки для сковороды с заусеницами;</w:t>
      </w:r>
      <w:r w:rsidRPr="00364BD4">
        <w:rPr>
          <w:rFonts w:ascii="Times New Roman" w:hAnsi="Times New Roman" w:cs="Times New Roman"/>
          <w:bCs/>
          <w:sz w:val="30"/>
          <w:szCs w:val="30"/>
        </w:rPr>
        <w:t xml:space="preserve"> внутренняя поверхность термосов для транспортировки горячих обедов имела следы коррозии (ржавчины);</w:t>
      </w:r>
    </w:p>
    <w:p w:rsidR="00317758" w:rsidRPr="00364BD4" w:rsidRDefault="00032813" w:rsidP="00317758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317758" w:rsidRPr="00364BD4">
        <w:rPr>
          <w:rFonts w:ascii="Times New Roman" w:hAnsi="Times New Roman" w:cs="Times New Roman"/>
          <w:sz w:val="30"/>
          <w:szCs w:val="30"/>
        </w:rPr>
        <w:t>в столовой</w:t>
      </w:r>
      <w:r w:rsidR="00317758" w:rsidRPr="00364BD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7758" w:rsidRPr="00364BD4">
        <w:rPr>
          <w:rFonts w:ascii="Times New Roman" w:hAnsi="Times New Roman" w:cs="Times New Roman"/>
          <w:sz w:val="30"/>
          <w:szCs w:val="30"/>
        </w:rPr>
        <w:t>СХФ «</w:t>
      </w:r>
      <w:proofErr w:type="spellStart"/>
      <w:r w:rsidR="00317758" w:rsidRPr="00364BD4">
        <w:rPr>
          <w:rFonts w:ascii="Times New Roman" w:hAnsi="Times New Roman" w:cs="Times New Roman"/>
          <w:sz w:val="30"/>
          <w:szCs w:val="30"/>
        </w:rPr>
        <w:t>Доброселецкий</w:t>
      </w:r>
      <w:proofErr w:type="spellEnd"/>
      <w:r w:rsidR="00317758" w:rsidRPr="00364BD4">
        <w:rPr>
          <w:rFonts w:ascii="Times New Roman" w:hAnsi="Times New Roman" w:cs="Times New Roman"/>
          <w:sz w:val="30"/>
          <w:szCs w:val="30"/>
        </w:rPr>
        <w:t xml:space="preserve">» использовались кружки с поврежденной поверхностью (с отбитой эмалью). Не завершен ремонт производственных и вспомогательных помещений. </w:t>
      </w:r>
    </w:p>
    <w:p w:rsidR="00317758" w:rsidRPr="00364BD4" w:rsidRDefault="00317758" w:rsidP="00C2085F">
      <w:pPr>
        <w:pStyle w:val="a8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64BD4">
        <w:rPr>
          <w:rFonts w:ascii="Times New Roman" w:hAnsi="Times New Roman" w:cs="Times New Roman"/>
          <w:sz w:val="30"/>
          <w:szCs w:val="30"/>
        </w:rPr>
        <w:t>С положительной стороны следует отметить СХФ «</w:t>
      </w:r>
      <w:proofErr w:type="spellStart"/>
      <w:r w:rsidRPr="00364BD4">
        <w:rPr>
          <w:rFonts w:ascii="Times New Roman" w:hAnsi="Times New Roman" w:cs="Times New Roman"/>
          <w:sz w:val="30"/>
          <w:szCs w:val="30"/>
        </w:rPr>
        <w:t>Доброселецкий</w:t>
      </w:r>
      <w:proofErr w:type="spellEnd"/>
      <w:r w:rsidRPr="00364BD4">
        <w:rPr>
          <w:rFonts w:ascii="Times New Roman" w:hAnsi="Times New Roman" w:cs="Times New Roman"/>
          <w:sz w:val="30"/>
          <w:szCs w:val="30"/>
        </w:rPr>
        <w:t>», где во исполнение рекомендаций по устранению нарушений в столовой</w:t>
      </w:r>
      <w:r w:rsidRPr="00364BD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64BD4">
        <w:rPr>
          <w:rFonts w:ascii="Times New Roman" w:hAnsi="Times New Roman" w:cs="Times New Roman"/>
          <w:sz w:val="30"/>
          <w:szCs w:val="30"/>
        </w:rPr>
        <w:t>завершены работы по подключению душевой и санитарного узла к водопроводу.</w:t>
      </w:r>
    </w:p>
    <w:p w:rsidR="00317758" w:rsidRPr="00364BD4" w:rsidRDefault="00317758" w:rsidP="001B5253">
      <w:pPr>
        <w:spacing w:line="240" w:lineRule="auto"/>
        <w:ind w:firstLine="567"/>
        <w:jc w:val="both"/>
        <w:rPr>
          <w:color w:val="000000"/>
          <w:sz w:val="30"/>
          <w:szCs w:val="30"/>
        </w:rPr>
      </w:pPr>
      <w:r w:rsidRPr="00364BD4">
        <w:rPr>
          <w:rFonts w:ascii="Times New Roman" w:hAnsi="Times New Roman" w:cs="Times New Roman"/>
          <w:sz w:val="30"/>
          <w:szCs w:val="30"/>
        </w:rPr>
        <w:t xml:space="preserve">По результатам проведенного мониторинга вынесено 1 предписание </w:t>
      </w:r>
      <w:r w:rsidRPr="00364BD4">
        <w:rPr>
          <w:rFonts w:ascii="Times New Roman" w:hAnsi="Times New Roman" w:cs="Times New Roman"/>
          <w:color w:val="000000"/>
          <w:sz w:val="30"/>
          <w:szCs w:val="30"/>
        </w:rPr>
        <w:t>о запрете реализации пищевой продукции,</w:t>
      </w:r>
      <w:r w:rsidRPr="00364BD4">
        <w:rPr>
          <w:rFonts w:ascii="Times New Roman" w:hAnsi="Times New Roman" w:cs="Times New Roman"/>
          <w:sz w:val="30"/>
          <w:szCs w:val="30"/>
        </w:rPr>
        <w:t xml:space="preserve"> направлены 4 рекомендации по устранению выявленных нарушений. </w:t>
      </w:r>
      <w:r w:rsidRPr="00364BD4">
        <w:rPr>
          <w:rFonts w:ascii="Times New Roman" w:hAnsi="Times New Roman" w:cs="Times New Roman"/>
          <w:sz w:val="30"/>
          <w:szCs w:val="30"/>
          <w:shd w:val="clear" w:color="auto" w:fill="FFFFFF"/>
        </w:rPr>
        <w:t>Мероприятия по устранению нарушений находятся на контроле.</w:t>
      </w:r>
      <w:r w:rsidRPr="00364BD4">
        <w:rPr>
          <w:rFonts w:ascii="Times New Roman" w:hAnsi="Times New Roman" w:cs="Times New Roman"/>
          <w:color w:val="000000"/>
          <w:sz w:val="30"/>
          <w:szCs w:val="30"/>
        </w:rPr>
        <w:t xml:space="preserve"> Для прохождения внеочередного гигиенического обучения и аттестации направлено 2 должностных лица, виновных в выявленных нарушениях</w:t>
      </w:r>
      <w:r w:rsidRPr="00364BD4">
        <w:rPr>
          <w:color w:val="000000"/>
          <w:sz w:val="30"/>
          <w:szCs w:val="30"/>
        </w:rPr>
        <w:t>.</w:t>
      </w:r>
    </w:p>
    <w:p w:rsidR="0068229B" w:rsidRPr="00364BD4" w:rsidRDefault="0068229B" w:rsidP="0068229B">
      <w:pPr>
        <w:pStyle w:val="a4"/>
        <w:spacing w:before="0" w:beforeAutospacing="0" w:after="0" w:afterAutospacing="0"/>
        <w:rPr>
          <w:rFonts w:ascii="Tahoma" w:hAnsi="Tahoma" w:cs="Tahoma"/>
          <w:color w:val="333333"/>
          <w:sz w:val="30"/>
          <w:szCs w:val="30"/>
        </w:rPr>
      </w:pPr>
    </w:p>
    <w:p w:rsidR="0068229B" w:rsidRPr="00032813" w:rsidRDefault="00032813" w:rsidP="00682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1"/>
          <w:sz w:val="20"/>
          <w:szCs w:val="20"/>
        </w:rPr>
      </w:pPr>
      <w:r w:rsidRPr="00032813">
        <w:rPr>
          <w:rFonts w:ascii="Times New Roman" w:hAnsi="Times New Roman" w:cs="Times New Roman"/>
          <w:i/>
          <w:sz w:val="20"/>
          <w:szCs w:val="20"/>
        </w:rPr>
        <w:t>Материал подготовила: в</w:t>
      </w:r>
      <w:r w:rsidR="0068229B" w:rsidRPr="00032813">
        <w:rPr>
          <w:rFonts w:ascii="Times New Roman" w:hAnsi="Times New Roman" w:cs="Times New Roman"/>
          <w:i/>
          <w:sz w:val="20"/>
          <w:szCs w:val="20"/>
        </w:rPr>
        <w:t xml:space="preserve">рач-гигиенист  </w:t>
      </w:r>
      <w:r>
        <w:rPr>
          <w:rFonts w:ascii="Times New Roman" w:hAnsi="Times New Roman" w:cs="Times New Roman"/>
          <w:i/>
          <w:sz w:val="20"/>
          <w:szCs w:val="20"/>
        </w:rPr>
        <w:t xml:space="preserve">Зельвенского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районного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ЦГЭ</w:t>
      </w:r>
      <w:r w:rsidR="0068229B" w:rsidRPr="00032813">
        <w:rPr>
          <w:rFonts w:ascii="Times New Roman" w:hAnsi="Times New Roman" w:cs="Times New Roman"/>
          <w:i/>
          <w:sz w:val="20"/>
          <w:szCs w:val="20"/>
        </w:rPr>
        <w:t xml:space="preserve">   Алла </w:t>
      </w:r>
      <w:proofErr w:type="spellStart"/>
      <w:r w:rsidR="0068229B" w:rsidRPr="00032813">
        <w:rPr>
          <w:rFonts w:ascii="Times New Roman" w:hAnsi="Times New Roman" w:cs="Times New Roman"/>
          <w:i/>
          <w:sz w:val="20"/>
          <w:szCs w:val="20"/>
        </w:rPr>
        <w:t>Фердер</w:t>
      </w:r>
      <w:proofErr w:type="spellEnd"/>
    </w:p>
    <w:p w:rsidR="0068229B" w:rsidRPr="00364BD4" w:rsidRDefault="0068229B" w:rsidP="0068229B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30"/>
          <w:szCs w:val="30"/>
        </w:rPr>
      </w:pPr>
    </w:p>
    <w:p w:rsidR="0068229B" w:rsidRPr="00364BD4" w:rsidRDefault="0068229B" w:rsidP="00421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68229B" w:rsidRPr="00364BD4" w:rsidSect="00C2085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00.4pt;height:400.7pt;visibility:visible;mso-wrap-style:square" o:bullet="t">
        <v:imagedata r:id="rId1" o:title="gribnoe_1"/>
      </v:shape>
    </w:pict>
  </w:numPicBullet>
  <w:abstractNum w:abstractNumId="0">
    <w:nsid w:val="1C9C3CD4"/>
    <w:multiLevelType w:val="multilevel"/>
    <w:tmpl w:val="FCA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72DFD"/>
    <w:multiLevelType w:val="multilevel"/>
    <w:tmpl w:val="EBB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86720"/>
    <w:multiLevelType w:val="multilevel"/>
    <w:tmpl w:val="E20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B54F6"/>
    <w:multiLevelType w:val="multilevel"/>
    <w:tmpl w:val="3F6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3C7"/>
    <w:rsid w:val="00032813"/>
    <w:rsid w:val="00162D5A"/>
    <w:rsid w:val="001649C6"/>
    <w:rsid w:val="001B5253"/>
    <w:rsid w:val="00265B73"/>
    <w:rsid w:val="002D2C50"/>
    <w:rsid w:val="00317758"/>
    <w:rsid w:val="00360AD9"/>
    <w:rsid w:val="00364BD4"/>
    <w:rsid w:val="0042157D"/>
    <w:rsid w:val="004A0660"/>
    <w:rsid w:val="006568BC"/>
    <w:rsid w:val="00673E2A"/>
    <w:rsid w:val="0068229B"/>
    <w:rsid w:val="006F23C7"/>
    <w:rsid w:val="00707F50"/>
    <w:rsid w:val="00713D3F"/>
    <w:rsid w:val="00983F9B"/>
    <w:rsid w:val="00A60F54"/>
    <w:rsid w:val="00AE2850"/>
    <w:rsid w:val="00B72DA8"/>
    <w:rsid w:val="00B948DB"/>
    <w:rsid w:val="00BB0EBF"/>
    <w:rsid w:val="00C0203B"/>
    <w:rsid w:val="00C2085F"/>
    <w:rsid w:val="00C446B1"/>
    <w:rsid w:val="00C732E0"/>
    <w:rsid w:val="00CC7321"/>
    <w:rsid w:val="00E125EF"/>
    <w:rsid w:val="00E1466C"/>
    <w:rsid w:val="00EA7FAD"/>
    <w:rsid w:val="00EE1856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C"/>
  </w:style>
  <w:style w:type="paragraph" w:styleId="1">
    <w:name w:val="heading 1"/>
    <w:basedOn w:val="a"/>
    <w:link w:val="10"/>
    <w:uiPriority w:val="9"/>
    <w:qFormat/>
    <w:rsid w:val="006F2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meta">
    <w:name w:val="post_meta"/>
    <w:basedOn w:val="a"/>
    <w:rsid w:val="006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endar">
    <w:name w:val="calendar"/>
    <w:basedOn w:val="a0"/>
    <w:rsid w:val="006F23C7"/>
  </w:style>
  <w:style w:type="character" w:customStyle="1" w:styleId="tags">
    <w:name w:val="tags"/>
    <w:basedOn w:val="a0"/>
    <w:rsid w:val="006F23C7"/>
  </w:style>
  <w:style w:type="character" w:customStyle="1" w:styleId="apple-converted-space">
    <w:name w:val="apple-converted-space"/>
    <w:basedOn w:val="a0"/>
    <w:rsid w:val="006F23C7"/>
  </w:style>
  <w:style w:type="character" w:styleId="a3">
    <w:name w:val="Hyperlink"/>
    <w:basedOn w:val="a0"/>
    <w:uiPriority w:val="99"/>
    <w:semiHidden/>
    <w:unhideWhenUsed/>
    <w:rsid w:val="006F23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49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D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C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0660"/>
    <w:pPr>
      <w:ind w:left="720"/>
      <w:contextualSpacing/>
    </w:pPr>
  </w:style>
  <w:style w:type="paragraph" w:styleId="a8">
    <w:name w:val="No Spacing"/>
    <w:uiPriority w:val="1"/>
    <w:qFormat/>
    <w:rsid w:val="00C208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629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641">
              <w:marLeft w:val="0"/>
              <w:marRight w:val="0"/>
              <w:marTop w:val="625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097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1</cp:lastModifiedBy>
  <cp:revision>7</cp:revision>
  <cp:lastPrinted>2018-08-07T08:05:00Z</cp:lastPrinted>
  <dcterms:created xsi:type="dcterms:W3CDTF">2018-08-07T11:05:00Z</dcterms:created>
  <dcterms:modified xsi:type="dcterms:W3CDTF">2018-08-08T07:20:00Z</dcterms:modified>
</cp:coreProperties>
</file>