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4F" w:rsidRPr="00944A8D" w:rsidRDefault="005C1C4F" w:rsidP="005C1C4F">
      <w:pPr>
        <w:pStyle w:val="1"/>
        <w:spacing w:line="240" w:lineRule="auto"/>
        <w:jc w:val="center"/>
        <w:rPr>
          <w:b/>
          <w:sz w:val="30"/>
          <w:szCs w:val="30"/>
          <w:shd w:val="clear" w:color="auto" w:fill="FFFFFF"/>
        </w:rPr>
      </w:pPr>
      <w:bookmarkStart w:id="0" w:name="_GoBack"/>
      <w:r w:rsidRPr="00944A8D">
        <w:rPr>
          <w:b/>
          <w:sz w:val="30"/>
          <w:szCs w:val="30"/>
          <w:shd w:val="clear" w:color="auto" w:fill="FFFFFF"/>
        </w:rPr>
        <w:t>О типичных нарушениях</w:t>
      </w:r>
    </w:p>
    <w:p w:rsidR="005C1C4F" w:rsidRPr="00944A8D" w:rsidRDefault="005C1C4F" w:rsidP="005C1C4F">
      <w:pPr>
        <w:pStyle w:val="1"/>
        <w:spacing w:line="240" w:lineRule="auto"/>
        <w:jc w:val="center"/>
        <w:rPr>
          <w:b/>
          <w:sz w:val="30"/>
          <w:szCs w:val="30"/>
          <w:shd w:val="clear" w:color="auto" w:fill="FFFFFF"/>
        </w:rPr>
      </w:pPr>
      <w:r w:rsidRPr="00944A8D">
        <w:rPr>
          <w:b/>
          <w:sz w:val="30"/>
          <w:szCs w:val="30"/>
          <w:shd w:val="clear" w:color="auto" w:fill="FFFFFF"/>
        </w:rPr>
        <w:t>санитарно-эпидемиологического законодательства</w:t>
      </w:r>
    </w:p>
    <w:p w:rsidR="005C1C4F" w:rsidRPr="00944A8D" w:rsidRDefault="005C1C4F" w:rsidP="005C1C4F">
      <w:pPr>
        <w:pStyle w:val="1"/>
        <w:spacing w:line="240" w:lineRule="auto"/>
        <w:jc w:val="center"/>
        <w:rPr>
          <w:b/>
          <w:sz w:val="30"/>
          <w:szCs w:val="30"/>
          <w:shd w:val="clear" w:color="auto" w:fill="FFFFFF"/>
        </w:rPr>
      </w:pPr>
      <w:r w:rsidRPr="00944A8D">
        <w:rPr>
          <w:b/>
          <w:sz w:val="30"/>
          <w:szCs w:val="30"/>
          <w:shd w:val="clear" w:color="auto" w:fill="FFFFFF"/>
        </w:rPr>
        <w:t>на объектах продовольственной торговли</w:t>
      </w:r>
    </w:p>
    <w:p w:rsidR="00F43611" w:rsidRPr="00944A8D" w:rsidRDefault="005C1C4F" w:rsidP="005C1C4F">
      <w:pPr>
        <w:pStyle w:val="1"/>
        <w:spacing w:line="240" w:lineRule="auto"/>
        <w:jc w:val="center"/>
        <w:rPr>
          <w:b/>
          <w:sz w:val="30"/>
          <w:szCs w:val="30"/>
          <w:shd w:val="clear" w:color="auto" w:fill="FFFFFF"/>
        </w:rPr>
      </w:pPr>
      <w:r w:rsidRPr="00944A8D">
        <w:rPr>
          <w:b/>
          <w:sz w:val="30"/>
          <w:szCs w:val="30"/>
          <w:shd w:val="clear" w:color="auto" w:fill="FFFFFF"/>
        </w:rPr>
        <w:t>и общественного питания</w:t>
      </w:r>
    </w:p>
    <w:bookmarkEnd w:id="0"/>
    <w:p w:rsidR="005C1C4F" w:rsidRPr="00944A8D" w:rsidRDefault="005C1C4F" w:rsidP="005C1C4F">
      <w:pPr>
        <w:rPr>
          <w:sz w:val="30"/>
          <w:szCs w:val="30"/>
          <w:lang w:eastAsia="ru-RU"/>
        </w:rPr>
      </w:pPr>
    </w:p>
    <w:p w:rsidR="004D1EF1" w:rsidRPr="00944A8D" w:rsidRDefault="00490846" w:rsidP="004D1EF1">
      <w:pPr>
        <w:ind w:firstLine="709"/>
        <w:jc w:val="both"/>
        <w:rPr>
          <w:sz w:val="30"/>
          <w:szCs w:val="30"/>
        </w:rPr>
      </w:pPr>
      <w:proofErr w:type="gramStart"/>
      <w:r w:rsidRPr="00944A8D">
        <w:rPr>
          <w:sz w:val="30"/>
          <w:szCs w:val="30"/>
        </w:rPr>
        <w:t>В рамках выполнения постановления заместителя Министра – Главного государственного санитарного врача Республики Беларусь от 29.05.2018 № 48 «О некоторых вопросах обеспечения санитарно-эпидемиологического благополучия в жаркую погоду» (далее – постановления № 48)</w:t>
      </w:r>
      <w:r w:rsidR="00BA6CA8" w:rsidRPr="00944A8D">
        <w:rPr>
          <w:sz w:val="30"/>
          <w:szCs w:val="30"/>
        </w:rPr>
        <w:t xml:space="preserve"> </w:t>
      </w:r>
      <w:r w:rsidR="00852223" w:rsidRPr="00944A8D">
        <w:rPr>
          <w:sz w:val="30"/>
          <w:szCs w:val="30"/>
        </w:rPr>
        <w:t xml:space="preserve">за </w:t>
      </w:r>
      <w:r w:rsidR="00E4758D" w:rsidRPr="00944A8D">
        <w:rPr>
          <w:sz w:val="30"/>
          <w:szCs w:val="30"/>
        </w:rPr>
        <w:t>июнь-</w:t>
      </w:r>
      <w:r w:rsidR="00852223" w:rsidRPr="00944A8D">
        <w:rPr>
          <w:sz w:val="30"/>
          <w:szCs w:val="30"/>
        </w:rPr>
        <w:t xml:space="preserve">июль 2018 года </w:t>
      </w:r>
      <w:r w:rsidR="00852223" w:rsidRPr="00944A8D">
        <w:rPr>
          <w:rFonts w:ascii="Times New Roman CYR" w:eastAsia="Times New Roman CYR" w:hAnsi="Times New Roman CYR" w:cs="Times New Roman CYR"/>
          <w:sz w:val="30"/>
          <w:szCs w:val="30"/>
        </w:rPr>
        <w:t xml:space="preserve">специалистами Государственного учреждения </w:t>
      </w:r>
      <w:r w:rsidR="00852223" w:rsidRPr="00944A8D">
        <w:rPr>
          <w:sz w:val="30"/>
          <w:szCs w:val="30"/>
        </w:rPr>
        <w:t>«</w:t>
      </w:r>
      <w:r w:rsidR="00852223" w:rsidRPr="00944A8D">
        <w:rPr>
          <w:rFonts w:ascii="Times New Roman CYR" w:eastAsia="Times New Roman CYR" w:hAnsi="Times New Roman CYR" w:cs="Times New Roman CYR"/>
          <w:sz w:val="30"/>
          <w:szCs w:val="30"/>
        </w:rPr>
        <w:t>Зельвенский районный ЦГЭ</w:t>
      </w:r>
      <w:r w:rsidR="00852223" w:rsidRPr="00944A8D">
        <w:rPr>
          <w:sz w:val="30"/>
          <w:szCs w:val="30"/>
        </w:rPr>
        <w:t>»</w:t>
      </w:r>
      <w:r w:rsidR="00BA6CA8" w:rsidRPr="00944A8D">
        <w:rPr>
          <w:sz w:val="30"/>
          <w:szCs w:val="30"/>
        </w:rPr>
        <w:t xml:space="preserve"> </w:t>
      </w:r>
      <w:r w:rsidRPr="00944A8D">
        <w:rPr>
          <w:sz w:val="30"/>
          <w:szCs w:val="30"/>
        </w:rPr>
        <w:t xml:space="preserve">проведен мониторинг </w:t>
      </w:r>
      <w:r w:rsidR="00D940A5" w:rsidRPr="00944A8D">
        <w:rPr>
          <w:sz w:val="30"/>
          <w:szCs w:val="30"/>
        </w:rPr>
        <w:t>28</w:t>
      </w:r>
      <w:r w:rsidR="000A4E18" w:rsidRPr="00944A8D">
        <w:rPr>
          <w:sz w:val="30"/>
          <w:szCs w:val="30"/>
        </w:rPr>
        <w:t xml:space="preserve"> торгов</w:t>
      </w:r>
      <w:r w:rsidR="00E4758D" w:rsidRPr="00944A8D">
        <w:rPr>
          <w:sz w:val="30"/>
          <w:szCs w:val="30"/>
        </w:rPr>
        <w:t>ых</w:t>
      </w:r>
      <w:r w:rsidRPr="00944A8D">
        <w:rPr>
          <w:sz w:val="30"/>
          <w:szCs w:val="30"/>
        </w:rPr>
        <w:t xml:space="preserve"> объект</w:t>
      </w:r>
      <w:r w:rsidR="00E4758D" w:rsidRPr="00944A8D">
        <w:rPr>
          <w:sz w:val="30"/>
          <w:szCs w:val="30"/>
        </w:rPr>
        <w:t>ов</w:t>
      </w:r>
      <w:r w:rsidR="0034603A" w:rsidRPr="00944A8D">
        <w:rPr>
          <w:sz w:val="30"/>
          <w:szCs w:val="30"/>
        </w:rPr>
        <w:t>,</w:t>
      </w:r>
      <w:r w:rsidR="00E4758D" w:rsidRPr="00944A8D">
        <w:rPr>
          <w:sz w:val="30"/>
          <w:szCs w:val="30"/>
        </w:rPr>
        <w:t xml:space="preserve"> </w:t>
      </w:r>
      <w:r w:rsidR="006068E5" w:rsidRPr="00944A8D">
        <w:rPr>
          <w:sz w:val="30"/>
          <w:szCs w:val="30"/>
        </w:rPr>
        <w:t xml:space="preserve">рынка </w:t>
      </w:r>
      <w:r w:rsidR="00E4758D" w:rsidRPr="00944A8D">
        <w:rPr>
          <w:sz w:val="30"/>
          <w:szCs w:val="30"/>
        </w:rPr>
        <w:t>Зельвенского РУП БО,</w:t>
      </w:r>
      <w:r w:rsidR="0034603A" w:rsidRPr="00944A8D">
        <w:rPr>
          <w:sz w:val="30"/>
          <w:szCs w:val="30"/>
        </w:rPr>
        <w:t xml:space="preserve"> </w:t>
      </w:r>
      <w:r w:rsidR="00D940A5" w:rsidRPr="00944A8D">
        <w:rPr>
          <w:sz w:val="30"/>
          <w:szCs w:val="30"/>
        </w:rPr>
        <w:t>5</w:t>
      </w:r>
      <w:r w:rsidR="003926E5" w:rsidRPr="00944A8D">
        <w:rPr>
          <w:sz w:val="30"/>
          <w:szCs w:val="30"/>
        </w:rPr>
        <w:t xml:space="preserve"> </w:t>
      </w:r>
      <w:r w:rsidR="004D1EF1" w:rsidRPr="00944A8D">
        <w:rPr>
          <w:sz w:val="30"/>
          <w:szCs w:val="30"/>
        </w:rPr>
        <w:t>объектов придорожного сервиса,</w:t>
      </w:r>
      <w:r w:rsidR="0034603A" w:rsidRPr="00944A8D">
        <w:rPr>
          <w:sz w:val="30"/>
          <w:szCs w:val="30"/>
        </w:rPr>
        <w:t xml:space="preserve"> 11 объектов общественного питания.</w:t>
      </w:r>
      <w:proofErr w:type="gramEnd"/>
      <w:r w:rsidR="00BA6CA8" w:rsidRPr="00944A8D">
        <w:rPr>
          <w:sz w:val="30"/>
          <w:szCs w:val="30"/>
        </w:rPr>
        <w:t xml:space="preserve"> </w:t>
      </w:r>
      <w:r w:rsidR="0034603A" w:rsidRPr="00944A8D">
        <w:rPr>
          <w:sz w:val="30"/>
          <w:szCs w:val="30"/>
        </w:rPr>
        <w:t>Нарушения требований санитар</w:t>
      </w:r>
      <w:r w:rsidRPr="00944A8D">
        <w:rPr>
          <w:sz w:val="30"/>
          <w:szCs w:val="30"/>
        </w:rPr>
        <w:t>но-эпидемиологического законо</w:t>
      </w:r>
      <w:r w:rsidR="0034603A" w:rsidRPr="00944A8D">
        <w:rPr>
          <w:sz w:val="30"/>
          <w:szCs w:val="30"/>
        </w:rPr>
        <w:t>дательства установл</w:t>
      </w:r>
      <w:r w:rsidR="00D940A5" w:rsidRPr="00944A8D">
        <w:rPr>
          <w:sz w:val="30"/>
          <w:szCs w:val="30"/>
        </w:rPr>
        <w:t>ены в 38 из 4</w:t>
      </w:r>
      <w:r w:rsidR="00E4758D" w:rsidRPr="00944A8D">
        <w:rPr>
          <w:sz w:val="30"/>
          <w:szCs w:val="30"/>
        </w:rPr>
        <w:t>5</w:t>
      </w:r>
      <w:r w:rsidR="00BA6CA8" w:rsidRPr="00944A8D">
        <w:rPr>
          <w:sz w:val="30"/>
          <w:szCs w:val="30"/>
        </w:rPr>
        <w:t xml:space="preserve"> </w:t>
      </w:r>
      <w:r w:rsidR="0034603A" w:rsidRPr="00944A8D">
        <w:rPr>
          <w:sz w:val="30"/>
          <w:szCs w:val="30"/>
        </w:rPr>
        <w:t xml:space="preserve">обследованных объектов. </w:t>
      </w:r>
    </w:p>
    <w:p w:rsidR="004D1EF1" w:rsidRPr="00944A8D" w:rsidRDefault="004D1EF1" w:rsidP="004D1EF1">
      <w:pPr>
        <w:ind w:firstLine="709"/>
        <w:jc w:val="both"/>
        <w:rPr>
          <w:sz w:val="30"/>
          <w:szCs w:val="30"/>
        </w:rPr>
      </w:pPr>
      <w:r w:rsidRPr="00944A8D">
        <w:rPr>
          <w:sz w:val="30"/>
          <w:szCs w:val="30"/>
        </w:rPr>
        <w:t xml:space="preserve">Как показывают надзорные мероприятия, </w:t>
      </w:r>
      <w:proofErr w:type="gramStart"/>
      <w:r w:rsidRPr="00944A8D">
        <w:rPr>
          <w:sz w:val="30"/>
          <w:szCs w:val="30"/>
        </w:rPr>
        <w:t>основными типичными</w:t>
      </w:r>
      <w:proofErr w:type="gramEnd"/>
      <w:r w:rsidRPr="00944A8D">
        <w:rPr>
          <w:sz w:val="30"/>
          <w:szCs w:val="30"/>
        </w:rPr>
        <w:t xml:space="preserve"> нарушениями являются </w:t>
      </w:r>
      <w:r w:rsidRPr="00944A8D">
        <w:rPr>
          <w:i/>
          <w:sz w:val="30"/>
          <w:szCs w:val="30"/>
        </w:rPr>
        <w:t>реализация пищевой продукции с истекшим сроком годности, без наличия маркировки с информацией, наносимой в соответствии с требованиями технических регламентов Таможенного союза, с нарушением температурных условий хранения и признаками недоброкачественности.</w:t>
      </w:r>
      <w:r w:rsidR="003926E5" w:rsidRPr="00944A8D">
        <w:rPr>
          <w:i/>
          <w:sz w:val="30"/>
          <w:szCs w:val="30"/>
        </w:rPr>
        <w:t xml:space="preserve"> </w:t>
      </w:r>
      <w:r w:rsidRPr="00944A8D">
        <w:rPr>
          <w:sz w:val="30"/>
          <w:szCs w:val="30"/>
        </w:rPr>
        <w:t xml:space="preserve">Ответственными лицами не принимаются меры по проведению на должном уровне производственного </w:t>
      </w:r>
      <w:proofErr w:type="gramStart"/>
      <w:r w:rsidRPr="00944A8D">
        <w:rPr>
          <w:sz w:val="30"/>
          <w:szCs w:val="30"/>
        </w:rPr>
        <w:t>контроля за</w:t>
      </w:r>
      <w:proofErr w:type="gramEnd"/>
      <w:r w:rsidRPr="00944A8D">
        <w:rPr>
          <w:sz w:val="30"/>
          <w:szCs w:val="30"/>
        </w:rPr>
        <w:t xml:space="preserve"> соблюдением требований санитарно-эпидемиологического законодательства при обращении пищевой продукции.</w:t>
      </w:r>
    </w:p>
    <w:p w:rsidR="00852223" w:rsidRPr="00944A8D" w:rsidRDefault="00852223" w:rsidP="00852223">
      <w:pPr>
        <w:ind w:firstLine="709"/>
        <w:jc w:val="both"/>
        <w:rPr>
          <w:i/>
          <w:sz w:val="30"/>
          <w:szCs w:val="30"/>
        </w:rPr>
      </w:pPr>
      <w:r w:rsidRPr="00944A8D">
        <w:rPr>
          <w:i/>
          <w:sz w:val="30"/>
          <w:szCs w:val="30"/>
        </w:rPr>
        <w:t>Справочно:</w:t>
      </w:r>
    </w:p>
    <w:p w:rsidR="00E4758D" w:rsidRPr="00944A8D" w:rsidRDefault="00E4758D" w:rsidP="00E475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44A8D">
        <w:rPr>
          <w:i/>
          <w:sz w:val="30"/>
          <w:szCs w:val="30"/>
        </w:rPr>
        <w:t xml:space="preserve">Магазин </w:t>
      </w:r>
      <w:proofErr w:type="spellStart"/>
      <w:r w:rsidRPr="00944A8D">
        <w:rPr>
          <w:i/>
          <w:sz w:val="30"/>
          <w:szCs w:val="30"/>
        </w:rPr>
        <w:t>аг</w:t>
      </w:r>
      <w:proofErr w:type="gramStart"/>
      <w:r w:rsidRPr="00944A8D">
        <w:rPr>
          <w:i/>
          <w:sz w:val="30"/>
          <w:szCs w:val="30"/>
        </w:rPr>
        <w:t>.К</w:t>
      </w:r>
      <w:proofErr w:type="gramEnd"/>
      <w:r w:rsidRPr="00944A8D">
        <w:rPr>
          <w:i/>
          <w:sz w:val="30"/>
          <w:szCs w:val="30"/>
        </w:rPr>
        <w:t>аролино</w:t>
      </w:r>
      <w:proofErr w:type="spellEnd"/>
      <w:r w:rsidRPr="00944A8D">
        <w:rPr>
          <w:i/>
          <w:sz w:val="30"/>
          <w:szCs w:val="30"/>
        </w:rPr>
        <w:t xml:space="preserve"> Зельвенского филиала Гродненского ОПО, 07.06.2018:</w:t>
      </w:r>
      <w:r w:rsidRPr="00944A8D">
        <w:rPr>
          <w:sz w:val="30"/>
          <w:szCs w:val="30"/>
        </w:rPr>
        <w:t xml:space="preserve"> Допущено обращение (реализация) пищевой продукции с истекшим сроком годности: жир животный топленый пищевой свиной замороженный, изготовитель: Открытое акционерное общество «Слонимский мясокомбинат», в количестве 5 упаковок по 0,2</w:t>
      </w:r>
      <w:r w:rsidRPr="00944A8D">
        <w:rPr>
          <w:sz w:val="30"/>
          <w:szCs w:val="30"/>
          <w:shd w:val="clear" w:color="auto" w:fill="F5F6E6"/>
        </w:rPr>
        <w:t xml:space="preserve">; </w:t>
      </w:r>
      <w:r w:rsidRPr="00944A8D">
        <w:rPr>
          <w:sz w:val="30"/>
          <w:szCs w:val="30"/>
        </w:rPr>
        <w:t xml:space="preserve">вода «Игристая» питьевая </w:t>
      </w:r>
      <w:proofErr w:type="spellStart"/>
      <w:r w:rsidRPr="00944A8D">
        <w:rPr>
          <w:sz w:val="30"/>
          <w:szCs w:val="30"/>
        </w:rPr>
        <w:t>среднегазированная</w:t>
      </w:r>
      <w:proofErr w:type="spellEnd"/>
      <w:r w:rsidRPr="00944A8D">
        <w:rPr>
          <w:sz w:val="30"/>
          <w:szCs w:val="30"/>
        </w:rPr>
        <w:t xml:space="preserve"> артезианская первой категории, изготовитель: </w:t>
      </w:r>
      <w:proofErr w:type="spellStart"/>
      <w:proofErr w:type="gramStart"/>
      <w:r w:rsidRPr="00944A8D">
        <w:rPr>
          <w:sz w:val="30"/>
          <w:szCs w:val="30"/>
        </w:rPr>
        <w:t>Вороновский</w:t>
      </w:r>
      <w:proofErr w:type="spellEnd"/>
      <w:r w:rsidRPr="00944A8D">
        <w:rPr>
          <w:sz w:val="30"/>
          <w:szCs w:val="30"/>
        </w:rPr>
        <w:t xml:space="preserve"> филиал Гродненского областного потребительского общества, в количестве 1 бутылки объемом 1,0 л</w:t>
      </w:r>
      <w:r w:rsidRPr="00944A8D">
        <w:rPr>
          <w:sz w:val="30"/>
          <w:szCs w:val="30"/>
          <w:shd w:val="clear" w:color="auto" w:fill="F5F6E6"/>
        </w:rPr>
        <w:t xml:space="preserve">. </w:t>
      </w:r>
      <w:r w:rsidRPr="00944A8D">
        <w:rPr>
          <w:sz w:val="30"/>
          <w:szCs w:val="30"/>
        </w:rPr>
        <w:t>Допущено обращение пищевой продукции без наличия маркировки  (с информацией, наносимой в соответствии с требованиями технических регламентов Таможенного союза, Евразийского экономического союза): печенье в количестве 13,238 кг; Допущено обращение испорченных фруктов:</w:t>
      </w:r>
      <w:r w:rsidRPr="00944A8D">
        <w:rPr>
          <w:b/>
          <w:sz w:val="30"/>
          <w:szCs w:val="30"/>
        </w:rPr>
        <w:t xml:space="preserve"> </w:t>
      </w:r>
      <w:r w:rsidRPr="00944A8D">
        <w:rPr>
          <w:sz w:val="30"/>
          <w:szCs w:val="30"/>
        </w:rPr>
        <w:t>лимоны свежие, страна-производитель:</w:t>
      </w:r>
      <w:proofErr w:type="gramEnd"/>
      <w:r w:rsidRPr="00944A8D">
        <w:rPr>
          <w:sz w:val="30"/>
          <w:szCs w:val="30"/>
        </w:rPr>
        <w:t xml:space="preserve"> Турция, в количестве 1,308 кг; мандарины свежие, страна-производитель: Испания, в количестве 1,32 кг; киви свежее (фасовка), страна-производитель: Италия, в количестве 0,362 кг.</w:t>
      </w:r>
    </w:p>
    <w:p w:rsidR="006068E5" w:rsidRPr="00944A8D" w:rsidRDefault="006068E5" w:rsidP="00E4758D">
      <w:pPr>
        <w:tabs>
          <w:tab w:val="left" w:pos="4060"/>
          <w:tab w:val="center" w:pos="4677"/>
          <w:tab w:val="right" w:pos="9355"/>
        </w:tabs>
        <w:ind w:right="32" w:firstLine="709"/>
        <w:jc w:val="both"/>
        <w:rPr>
          <w:i/>
          <w:sz w:val="30"/>
          <w:szCs w:val="30"/>
        </w:rPr>
      </w:pPr>
    </w:p>
    <w:p w:rsidR="006068E5" w:rsidRPr="00944A8D" w:rsidRDefault="006068E5" w:rsidP="00E4758D">
      <w:pPr>
        <w:tabs>
          <w:tab w:val="left" w:pos="4060"/>
          <w:tab w:val="center" w:pos="4677"/>
          <w:tab w:val="right" w:pos="9355"/>
        </w:tabs>
        <w:ind w:right="32" w:firstLine="709"/>
        <w:jc w:val="both"/>
        <w:rPr>
          <w:i/>
          <w:sz w:val="30"/>
          <w:szCs w:val="30"/>
        </w:rPr>
      </w:pPr>
    </w:p>
    <w:p w:rsidR="00D940A5" w:rsidRPr="00944A8D" w:rsidRDefault="00D940A5" w:rsidP="00E4758D">
      <w:pPr>
        <w:tabs>
          <w:tab w:val="left" w:pos="4060"/>
          <w:tab w:val="center" w:pos="4677"/>
          <w:tab w:val="right" w:pos="9355"/>
        </w:tabs>
        <w:ind w:right="32" w:firstLine="709"/>
        <w:jc w:val="both"/>
        <w:rPr>
          <w:i/>
          <w:sz w:val="30"/>
          <w:szCs w:val="30"/>
        </w:rPr>
      </w:pPr>
    </w:p>
    <w:p w:rsidR="00E4758D" w:rsidRPr="00944A8D" w:rsidRDefault="00E4758D" w:rsidP="00E4758D">
      <w:pPr>
        <w:tabs>
          <w:tab w:val="left" w:pos="4060"/>
          <w:tab w:val="center" w:pos="4677"/>
          <w:tab w:val="right" w:pos="9355"/>
        </w:tabs>
        <w:ind w:right="32" w:firstLine="709"/>
        <w:jc w:val="both"/>
        <w:rPr>
          <w:bCs/>
          <w:sz w:val="30"/>
          <w:szCs w:val="30"/>
        </w:rPr>
      </w:pPr>
      <w:proofErr w:type="gramStart"/>
      <w:r w:rsidRPr="00944A8D">
        <w:rPr>
          <w:i/>
          <w:sz w:val="30"/>
          <w:szCs w:val="30"/>
        </w:rPr>
        <w:t>Магазин «Горячий хлеб» Зельвенского филиала Гродненского ОПО, 07.06.2018:</w:t>
      </w:r>
      <w:r w:rsidRPr="00944A8D">
        <w:rPr>
          <w:sz w:val="30"/>
          <w:szCs w:val="30"/>
        </w:rPr>
        <w:t xml:space="preserve"> не соблюдаются условия хранения и реализации готовой кулинарной продукции, установленные изготовителем: беляши и чебуреки с мясом, пирожки с вареной сгущенкой, требующие соблюдения специальных условий хранения в пределах от плюс 2 </w:t>
      </w:r>
      <w:r w:rsidRPr="00944A8D">
        <w:rPr>
          <w:sz w:val="30"/>
          <w:szCs w:val="30"/>
          <w:vertAlign w:val="superscript"/>
        </w:rPr>
        <w:t>0</w:t>
      </w:r>
      <w:r w:rsidRPr="00944A8D">
        <w:rPr>
          <w:sz w:val="30"/>
          <w:szCs w:val="30"/>
        </w:rPr>
        <w:t xml:space="preserve">С до плюс 6 </w:t>
      </w:r>
      <w:r w:rsidRPr="00944A8D">
        <w:rPr>
          <w:sz w:val="30"/>
          <w:szCs w:val="30"/>
          <w:vertAlign w:val="superscript"/>
        </w:rPr>
        <w:t>0</w:t>
      </w:r>
      <w:r w:rsidRPr="00944A8D">
        <w:rPr>
          <w:sz w:val="30"/>
          <w:szCs w:val="30"/>
        </w:rPr>
        <w:t>С, хранятся вне холодильного оборудования;</w:t>
      </w:r>
      <w:proofErr w:type="gramEnd"/>
      <w:r w:rsidRPr="00944A8D">
        <w:rPr>
          <w:sz w:val="30"/>
          <w:szCs w:val="30"/>
        </w:rPr>
        <w:t xml:space="preserve"> </w:t>
      </w:r>
      <w:proofErr w:type="gramStart"/>
      <w:r w:rsidRPr="00944A8D">
        <w:rPr>
          <w:sz w:val="30"/>
          <w:szCs w:val="30"/>
        </w:rPr>
        <w:t xml:space="preserve">допущено обращение пищевой продукции с истекшим сроком годности и без документов, обеспечивающих её </w:t>
      </w:r>
      <w:proofErr w:type="spellStart"/>
      <w:r w:rsidRPr="00944A8D">
        <w:rPr>
          <w:sz w:val="30"/>
          <w:szCs w:val="30"/>
        </w:rPr>
        <w:t>прослеживаемость</w:t>
      </w:r>
      <w:proofErr w:type="spellEnd"/>
      <w:r w:rsidRPr="00944A8D">
        <w:rPr>
          <w:sz w:val="30"/>
          <w:szCs w:val="30"/>
        </w:rPr>
        <w:t xml:space="preserve"> и подтверждающих качество и безопасность, в количестве  1,0 кг;  допущено обращение пищевой продукции без наличия маркировки (с информацией, наносимой в соответствии с требованиями технических регламентов Таможенного союза, ЕЭС): рыба мороженая в количестве 10,4 кг;</w:t>
      </w:r>
      <w:proofErr w:type="gramEnd"/>
      <w:r w:rsidRPr="00944A8D">
        <w:rPr>
          <w:sz w:val="30"/>
          <w:szCs w:val="30"/>
        </w:rPr>
        <w:t xml:space="preserve"> используется оборудование с поврежденным покрытием: </w:t>
      </w:r>
      <w:proofErr w:type="gramStart"/>
      <w:r w:rsidRPr="00944A8D">
        <w:rPr>
          <w:sz w:val="30"/>
          <w:szCs w:val="30"/>
        </w:rPr>
        <w:t>съемные решетчатые</w:t>
      </w:r>
      <w:proofErr w:type="gramEnd"/>
      <w:r w:rsidRPr="00944A8D">
        <w:rPr>
          <w:sz w:val="30"/>
          <w:szCs w:val="30"/>
        </w:rPr>
        <w:t xml:space="preserve"> корзины в морозильном ларе для хранения и реализации сырой мясной продукции имеют следы ржавчины; деревянный шкаф с полками, предназначенный для хранения и реализации хлебобулочной продукции, имеет дефекты поверхности (трещины на внутренней поверхности задней стенки, </w:t>
      </w:r>
      <w:r w:rsidRPr="00944A8D">
        <w:rPr>
          <w:sz w:val="30"/>
          <w:szCs w:val="30"/>
          <w:shd w:val="clear" w:color="auto" w:fill="FFFFFF"/>
        </w:rPr>
        <w:t>края полок имеют сколы</w:t>
      </w:r>
      <w:r w:rsidRPr="00944A8D">
        <w:rPr>
          <w:sz w:val="30"/>
          <w:szCs w:val="30"/>
        </w:rPr>
        <w:t xml:space="preserve">), </w:t>
      </w:r>
      <w:r w:rsidRPr="00944A8D">
        <w:rPr>
          <w:bCs/>
          <w:sz w:val="30"/>
          <w:szCs w:val="30"/>
        </w:rPr>
        <w:t>пол не поддерживается в исправном состоянии (линолеум порван).</w:t>
      </w:r>
    </w:p>
    <w:p w:rsidR="00E4758D" w:rsidRPr="00944A8D" w:rsidRDefault="00E4758D" w:rsidP="00E475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44A8D">
        <w:rPr>
          <w:i/>
          <w:sz w:val="30"/>
          <w:szCs w:val="30"/>
        </w:rPr>
        <w:t>Магазин «Виктория» Зельвенского филиала Гродненского ОПО, 27.06.2018:</w:t>
      </w:r>
      <w:r w:rsidRPr="00944A8D">
        <w:rPr>
          <w:sz w:val="30"/>
          <w:szCs w:val="30"/>
        </w:rPr>
        <w:t xml:space="preserve"> допущено обращение пищевой продукции с истекшим сроком годности: печенье сдобное песочное «Снежок» </w:t>
      </w:r>
      <w:r w:rsidRPr="00944A8D">
        <w:rPr>
          <w:sz w:val="30"/>
          <w:szCs w:val="30"/>
          <w:lang w:val="en-US"/>
        </w:rPr>
        <w:t>La</w:t>
      </w:r>
      <w:r w:rsidRPr="00944A8D">
        <w:rPr>
          <w:sz w:val="30"/>
          <w:szCs w:val="30"/>
        </w:rPr>
        <w:t xml:space="preserve"> </w:t>
      </w:r>
      <w:proofErr w:type="spellStart"/>
      <w:r w:rsidRPr="00944A8D">
        <w:rPr>
          <w:sz w:val="30"/>
          <w:szCs w:val="30"/>
          <w:lang w:val="en-US"/>
        </w:rPr>
        <w:t>Crema</w:t>
      </w:r>
      <w:proofErr w:type="spellEnd"/>
      <w:r w:rsidRPr="00944A8D">
        <w:rPr>
          <w:sz w:val="30"/>
          <w:szCs w:val="30"/>
        </w:rPr>
        <w:t xml:space="preserve"> </w:t>
      </w:r>
      <w:r w:rsidRPr="00944A8D">
        <w:rPr>
          <w:sz w:val="30"/>
          <w:szCs w:val="30"/>
          <w:lang w:val="en-US"/>
        </w:rPr>
        <w:t>Snowy</w:t>
      </w:r>
      <w:r w:rsidRPr="00944A8D">
        <w:rPr>
          <w:sz w:val="30"/>
          <w:szCs w:val="30"/>
        </w:rPr>
        <w:t>, изготовитель: ООО «</w:t>
      </w:r>
      <w:proofErr w:type="spellStart"/>
      <w:r w:rsidRPr="00944A8D">
        <w:rPr>
          <w:sz w:val="30"/>
          <w:szCs w:val="30"/>
        </w:rPr>
        <w:t>Лигос</w:t>
      </w:r>
      <w:proofErr w:type="spellEnd"/>
      <w:r w:rsidRPr="00944A8D">
        <w:rPr>
          <w:sz w:val="30"/>
          <w:szCs w:val="30"/>
        </w:rPr>
        <w:t xml:space="preserve">», Украина, в количестве 3,0 кг; продукт плавленый «Хуторской» с массовой долей жира в сухом веществе 40%, изготовитель: ООО «Молочное дело», Республика Беларусь, в количестве    0,56 кг; вода «Игристая» питьевая </w:t>
      </w:r>
      <w:proofErr w:type="spellStart"/>
      <w:r w:rsidRPr="00944A8D">
        <w:rPr>
          <w:sz w:val="30"/>
          <w:szCs w:val="30"/>
        </w:rPr>
        <w:t>среднегазированная</w:t>
      </w:r>
      <w:proofErr w:type="spellEnd"/>
      <w:r w:rsidRPr="00944A8D">
        <w:rPr>
          <w:sz w:val="30"/>
          <w:szCs w:val="30"/>
        </w:rPr>
        <w:t xml:space="preserve"> артезианская первой категории, изготовитель: </w:t>
      </w:r>
      <w:proofErr w:type="spellStart"/>
      <w:proofErr w:type="gramStart"/>
      <w:r w:rsidRPr="00944A8D">
        <w:rPr>
          <w:sz w:val="30"/>
          <w:szCs w:val="30"/>
        </w:rPr>
        <w:t>Вороновский</w:t>
      </w:r>
      <w:proofErr w:type="spellEnd"/>
      <w:r w:rsidRPr="00944A8D">
        <w:rPr>
          <w:sz w:val="30"/>
          <w:szCs w:val="30"/>
        </w:rPr>
        <w:t xml:space="preserve"> филиал Гродненского областного потребительского общества, в количестве 2 бутылок объемом по 1,0 л, 4 бутылок объемом по 0,75 л</w:t>
      </w:r>
      <w:r w:rsidRPr="00944A8D">
        <w:rPr>
          <w:sz w:val="30"/>
          <w:szCs w:val="30"/>
          <w:shd w:val="clear" w:color="auto" w:fill="F5F6E6"/>
        </w:rPr>
        <w:t xml:space="preserve">, </w:t>
      </w:r>
      <w:r w:rsidRPr="00944A8D">
        <w:rPr>
          <w:sz w:val="30"/>
          <w:szCs w:val="30"/>
        </w:rPr>
        <w:t>7 бутылок объемом по 0,5 л; допущено обращение пищевой продукции</w:t>
      </w:r>
      <w:r w:rsidRPr="00944A8D">
        <w:rPr>
          <w:sz w:val="30"/>
          <w:szCs w:val="30"/>
          <w:shd w:val="clear" w:color="auto" w:fill="F5F6E6"/>
        </w:rPr>
        <w:t xml:space="preserve"> </w:t>
      </w:r>
      <w:r w:rsidRPr="00944A8D">
        <w:rPr>
          <w:sz w:val="30"/>
          <w:szCs w:val="30"/>
        </w:rPr>
        <w:t>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 в количестве 4,648 кг;</w:t>
      </w:r>
      <w:proofErr w:type="gramEnd"/>
      <w:r w:rsidRPr="00944A8D">
        <w:rPr>
          <w:sz w:val="30"/>
          <w:szCs w:val="30"/>
        </w:rPr>
        <w:t xml:space="preserve"> не соблюдались условия хранения охлажденной мясной продукции (хранилась в морозильной </w:t>
      </w:r>
      <w:proofErr w:type="spellStart"/>
      <w:r w:rsidRPr="00944A8D">
        <w:rPr>
          <w:sz w:val="30"/>
          <w:szCs w:val="30"/>
        </w:rPr>
        <w:t>бонете</w:t>
      </w:r>
      <w:proofErr w:type="spellEnd"/>
      <w:r w:rsidRPr="00944A8D">
        <w:rPr>
          <w:sz w:val="30"/>
          <w:szCs w:val="30"/>
        </w:rPr>
        <w:t xml:space="preserve"> при температуре минус 18 </w:t>
      </w:r>
      <w:r w:rsidRPr="00944A8D">
        <w:rPr>
          <w:sz w:val="30"/>
          <w:szCs w:val="30"/>
          <w:vertAlign w:val="superscript"/>
        </w:rPr>
        <w:t>0</w:t>
      </w:r>
      <w:r w:rsidRPr="00944A8D">
        <w:rPr>
          <w:sz w:val="30"/>
          <w:szCs w:val="30"/>
        </w:rPr>
        <w:t xml:space="preserve">С при норме от 0 </w:t>
      </w:r>
      <w:r w:rsidRPr="00944A8D">
        <w:rPr>
          <w:sz w:val="30"/>
          <w:szCs w:val="30"/>
          <w:vertAlign w:val="superscript"/>
        </w:rPr>
        <w:t>0</w:t>
      </w:r>
      <w:r w:rsidRPr="00944A8D">
        <w:rPr>
          <w:sz w:val="30"/>
          <w:szCs w:val="30"/>
        </w:rPr>
        <w:t xml:space="preserve">С </w:t>
      </w:r>
      <w:proofErr w:type="gramStart"/>
      <w:r w:rsidRPr="00944A8D">
        <w:rPr>
          <w:sz w:val="30"/>
          <w:szCs w:val="30"/>
        </w:rPr>
        <w:t>до</w:t>
      </w:r>
      <w:proofErr w:type="gramEnd"/>
      <w:r w:rsidRPr="00944A8D">
        <w:rPr>
          <w:sz w:val="30"/>
          <w:szCs w:val="30"/>
        </w:rPr>
        <w:t xml:space="preserve"> плюс 2 </w:t>
      </w:r>
      <w:r w:rsidRPr="00944A8D">
        <w:rPr>
          <w:sz w:val="30"/>
          <w:szCs w:val="30"/>
          <w:vertAlign w:val="superscript"/>
        </w:rPr>
        <w:t>0</w:t>
      </w:r>
      <w:r w:rsidRPr="00944A8D">
        <w:rPr>
          <w:sz w:val="30"/>
          <w:szCs w:val="30"/>
        </w:rPr>
        <w:t>С); не содержалось в чистоте холодильное оборудование.</w:t>
      </w:r>
    </w:p>
    <w:p w:rsidR="00E4758D" w:rsidRPr="00944A8D" w:rsidRDefault="00E4758D" w:rsidP="00E4758D">
      <w:pPr>
        <w:ind w:firstLine="709"/>
        <w:jc w:val="both"/>
        <w:rPr>
          <w:sz w:val="30"/>
          <w:szCs w:val="30"/>
        </w:rPr>
      </w:pPr>
      <w:r w:rsidRPr="00944A8D">
        <w:rPr>
          <w:i/>
          <w:sz w:val="30"/>
          <w:szCs w:val="30"/>
        </w:rPr>
        <w:t>Торговый объект ИП Потаповича И.И., г.п.Зельва, ул.Ак</w:t>
      </w:r>
      <w:proofErr w:type="gramStart"/>
      <w:r w:rsidRPr="00944A8D">
        <w:rPr>
          <w:i/>
          <w:sz w:val="30"/>
          <w:szCs w:val="30"/>
        </w:rPr>
        <w:t>.Ж</w:t>
      </w:r>
      <w:proofErr w:type="gramEnd"/>
      <w:r w:rsidRPr="00944A8D">
        <w:rPr>
          <w:i/>
          <w:sz w:val="30"/>
          <w:szCs w:val="30"/>
        </w:rPr>
        <w:t xml:space="preserve">ебрака,6,14.07.2018: </w:t>
      </w:r>
      <w:r w:rsidRPr="00944A8D">
        <w:rPr>
          <w:sz w:val="30"/>
          <w:szCs w:val="30"/>
        </w:rPr>
        <w:t xml:space="preserve">не соблюдался температурный режим при реализации сырого мяса: температура поверхности охлаждаемого стола </w:t>
      </w:r>
      <w:r w:rsidRPr="00944A8D">
        <w:rPr>
          <w:sz w:val="30"/>
          <w:szCs w:val="30"/>
          <w:shd w:val="clear" w:color="auto" w:fill="FFFFFF"/>
        </w:rPr>
        <w:lastRenderedPageBreak/>
        <w:t>холодильного прилавка по показаниям термометра +6</w:t>
      </w:r>
      <w:r w:rsidRPr="00944A8D">
        <w:rPr>
          <w:sz w:val="30"/>
          <w:szCs w:val="30"/>
          <w:shd w:val="clear" w:color="auto" w:fill="FFFFFF"/>
          <w:vertAlign w:val="superscript"/>
        </w:rPr>
        <w:t>0</w:t>
      </w:r>
      <w:r w:rsidRPr="00944A8D">
        <w:rPr>
          <w:sz w:val="30"/>
          <w:szCs w:val="30"/>
          <w:shd w:val="clear" w:color="auto" w:fill="FFFFFF"/>
        </w:rPr>
        <w:t>С (при норме 0</w:t>
      </w:r>
      <w:r w:rsidRPr="00944A8D">
        <w:rPr>
          <w:sz w:val="30"/>
          <w:szCs w:val="30"/>
          <w:shd w:val="clear" w:color="auto" w:fill="FFFFFF"/>
          <w:vertAlign w:val="superscript"/>
        </w:rPr>
        <w:t>0</w:t>
      </w:r>
      <w:r w:rsidRPr="00944A8D">
        <w:rPr>
          <w:sz w:val="30"/>
          <w:szCs w:val="30"/>
          <w:shd w:val="clear" w:color="auto" w:fill="FFFFFF"/>
        </w:rPr>
        <w:t>С - плюс 2</w:t>
      </w:r>
      <w:r w:rsidRPr="00944A8D">
        <w:rPr>
          <w:sz w:val="30"/>
          <w:szCs w:val="30"/>
          <w:shd w:val="clear" w:color="auto" w:fill="FFFFFF"/>
          <w:vertAlign w:val="superscript"/>
        </w:rPr>
        <w:t>0</w:t>
      </w:r>
      <w:r w:rsidRPr="00944A8D">
        <w:rPr>
          <w:sz w:val="30"/>
          <w:szCs w:val="30"/>
          <w:shd w:val="clear" w:color="auto" w:fill="FFFFFF"/>
        </w:rPr>
        <w:t>С)</w:t>
      </w:r>
      <w:r w:rsidRPr="00944A8D">
        <w:rPr>
          <w:sz w:val="30"/>
          <w:szCs w:val="30"/>
        </w:rPr>
        <w:t>.</w:t>
      </w:r>
    </w:p>
    <w:p w:rsidR="00E4758D" w:rsidRPr="00944A8D" w:rsidRDefault="00E4758D" w:rsidP="00D1737E">
      <w:pPr>
        <w:ind w:firstLine="709"/>
        <w:jc w:val="both"/>
        <w:rPr>
          <w:i/>
          <w:sz w:val="30"/>
          <w:szCs w:val="30"/>
        </w:rPr>
      </w:pPr>
      <w:r w:rsidRPr="00944A8D">
        <w:rPr>
          <w:i/>
          <w:sz w:val="30"/>
          <w:szCs w:val="30"/>
        </w:rPr>
        <w:t>Магазин № 573 «</w:t>
      </w:r>
      <w:proofErr w:type="spellStart"/>
      <w:r w:rsidRPr="00944A8D">
        <w:rPr>
          <w:i/>
          <w:sz w:val="30"/>
          <w:szCs w:val="30"/>
        </w:rPr>
        <w:t>Евроопт</w:t>
      </w:r>
      <w:proofErr w:type="spellEnd"/>
      <w:r w:rsidRPr="00944A8D">
        <w:rPr>
          <w:i/>
          <w:sz w:val="30"/>
          <w:szCs w:val="30"/>
        </w:rPr>
        <w:t>» филиала ООО «</w:t>
      </w:r>
      <w:proofErr w:type="spellStart"/>
      <w:r w:rsidRPr="00944A8D">
        <w:rPr>
          <w:i/>
          <w:sz w:val="30"/>
          <w:szCs w:val="30"/>
        </w:rPr>
        <w:t>Евроторг</w:t>
      </w:r>
      <w:proofErr w:type="spellEnd"/>
      <w:r w:rsidRPr="00944A8D">
        <w:rPr>
          <w:i/>
          <w:sz w:val="30"/>
          <w:szCs w:val="30"/>
        </w:rPr>
        <w:t>» в г</w:t>
      </w:r>
      <w:proofErr w:type="gramStart"/>
      <w:r w:rsidRPr="00944A8D">
        <w:rPr>
          <w:i/>
          <w:sz w:val="30"/>
          <w:szCs w:val="30"/>
        </w:rPr>
        <w:t>.Г</w:t>
      </w:r>
      <w:proofErr w:type="gramEnd"/>
      <w:r w:rsidRPr="00944A8D">
        <w:rPr>
          <w:i/>
          <w:sz w:val="30"/>
          <w:szCs w:val="30"/>
        </w:rPr>
        <w:t xml:space="preserve">родно, г.п.Зельва, ул.Железнодорожная,10: </w:t>
      </w:r>
      <w:r w:rsidRPr="00944A8D">
        <w:rPr>
          <w:sz w:val="30"/>
          <w:szCs w:val="30"/>
        </w:rPr>
        <w:t>допущено обращение пищевой продукции с нарушением целостности потребительской упаковки: мясо птицы – тушка цыпленка-бройлера потрошеная замороженная 1-го сорта в количестве 4,1 кг.</w:t>
      </w:r>
    </w:p>
    <w:p w:rsidR="001B33CA" w:rsidRPr="00944A8D" w:rsidRDefault="001B33CA" w:rsidP="00852223">
      <w:pPr>
        <w:ind w:firstLine="709"/>
        <w:jc w:val="both"/>
        <w:rPr>
          <w:rFonts w:cs="Times New Roman"/>
          <w:sz w:val="30"/>
          <w:szCs w:val="30"/>
        </w:rPr>
      </w:pPr>
      <w:r w:rsidRPr="00944A8D">
        <w:rPr>
          <w:i/>
          <w:sz w:val="30"/>
          <w:szCs w:val="30"/>
        </w:rPr>
        <w:t xml:space="preserve">Магазин «На </w:t>
      </w:r>
      <w:proofErr w:type="spellStart"/>
      <w:r w:rsidRPr="00944A8D">
        <w:rPr>
          <w:i/>
          <w:sz w:val="30"/>
          <w:szCs w:val="30"/>
        </w:rPr>
        <w:t>Савецкай</w:t>
      </w:r>
      <w:proofErr w:type="spellEnd"/>
      <w:r w:rsidRPr="00944A8D">
        <w:rPr>
          <w:i/>
          <w:sz w:val="30"/>
          <w:szCs w:val="30"/>
        </w:rPr>
        <w:t>» ООО «</w:t>
      </w:r>
      <w:proofErr w:type="spellStart"/>
      <w:r w:rsidRPr="00944A8D">
        <w:rPr>
          <w:i/>
          <w:sz w:val="30"/>
          <w:szCs w:val="30"/>
        </w:rPr>
        <w:t>ЮРНИТеК</w:t>
      </w:r>
      <w:proofErr w:type="spellEnd"/>
      <w:r w:rsidRPr="00944A8D">
        <w:rPr>
          <w:i/>
          <w:sz w:val="30"/>
          <w:szCs w:val="30"/>
        </w:rPr>
        <w:t>», 06.07.2018:</w:t>
      </w:r>
      <w:r w:rsidRPr="00944A8D">
        <w:rPr>
          <w:rFonts w:cs="Times New Roman"/>
          <w:sz w:val="30"/>
          <w:szCs w:val="30"/>
        </w:rPr>
        <w:t>допущено обращение пищевой продукции с истекшим сроком годности: сыр «</w:t>
      </w:r>
      <w:proofErr w:type="spellStart"/>
      <w:r w:rsidRPr="00944A8D">
        <w:rPr>
          <w:rFonts w:cs="Times New Roman"/>
          <w:sz w:val="30"/>
          <w:szCs w:val="30"/>
        </w:rPr>
        <w:t>Полесский</w:t>
      </w:r>
      <w:proofErr w:type="spellEnd"/>
      <w:r w:rsidRPr="00944A8D">
        <w:rPr>
          <w:rFonts w:cs="Times New Roman"/>
          <w:sz w:val="30"/>
          <w:szCs w:val="30"/>
        </w:rPr>
        <w:t>» с массовой долей жира в сухом веществе 30%, изготовитель: ОАО «Березовский сыродельный комбинат»</w:t>
      </w:r>
      <w:r w:rsidRPr="00944A8D">
        <w:rPr>
          <w:sz w:val="30"/>
          <w:szCs w:val="30"/>
        </w:rPr>
        <w:t xml:space="preserve">; </w:t>
      </w:r>
      <w:r w:rsidRPr="00944A8D">
        <w:rPr>
          <w:rFonts w:cs="Times New Roman"/>
          <w:sz w:val="30"/>
          <w:szCs w:val="30"/>
        </w:rPr>
        <w:t>в количестве 3,7 кг.</w:t>
      </w:r>
    </w:p>
    <w:p w:rsidR="0016395D" w:rsidRPr="00944A8D" w:rsidRDefault="0016395D" w:rsidP="0016395D">
      <w:pPr>
        <w:ind w:firstLine="851"/>
        <w:jc w:val="both"/>
        <w:rPr>
          <w:rFonts w:cs="Times New Roman"/>
          <w:i/>
          <w:sz w:val="30"/>
          <w:szCs w:val="30"/>
        </w:rPr>
      </w:pPr>
      <w:r w:rsidRPr="00944A8D">
        <w:rPr>
          <w:i/>
          <w:sz w:val="30"/>
          <w:szCs w:val="30"/>
        </w:rPr>
        <w:t>Магазин</w:t>
      </w:r>
      <w:r w:rsidRPr="00944A8D">
        <w:rPr>
          <w:rFonts w:cs="Times New Roman"/>
          <w:i/>
          <w:sz w:val="30"/>
          <w:szCs w:val="30"/>
        </w:rPr>
        <w:t xml:space="preserve"> </w:t>
      </w:r>
      <w:proofErr w:type="spellStart"/>
      <w:r w:rsidRPr="00944A8D">
        <w:rPr>
          <w:rFonts w:cs="Times New Roman"/>
          <w:i/>
          <w:sz w:val="30"/>
          <w:szCs w:val="30"/>
        </w:rPr>
        <w:t>аг</w:t>
      </w:r>
      <w:proofErr w:type="gramStart"/>
      <w:r w:rsidRPr="00944A8D">
        <w:rPr>
          <w:rFonts w:cs="Times New Roman"/>
          <w:i/>
          <w:sz w:val="30"/>
          <w:szCs w:val="30"/>
        </w:rPr>
        <w:t>.Е</w:t>
      </w:r>
      <w:proofErr w:type="gramEnd"/>
      <w:r w:rsidRPr="00944A8D">
        <w:rPr>
          <w:rFonts w:cs="Times New Roman"/>
          <w:i/>
          <w:sz w:val="30"/>
          <w:szCs w:val="30"/>
        </w:rPr>
        <w:t>лка</w:t>
      </w:r>
      <w:proofErr w:type="spellEnd"/>
      <w:r w:rsidRPr="00944A8D">
        <w:rPr>
          <w:rFonts w:cs="Times New Roman"/>
          <w:i/>
          <w:sz w:val="30"/>
          <w:szCs w:val="30"/>
        </w:rPr>
        <w:t xml:space="preserve"> Зельвенского филиала Гродненского ОПО, 12.07.2018: </w:t>
      </w:r>
      <w:r w:rsidRPr="00944A8D">
        <w:rPr>
          <w:sz w:val="30"/>
          <w:szCs w:val="30"/>
        </w:rPr>
        <w:t>допущено обращение овощей с признаками порчи: - огурец свежий, страна-производитель: Беларусь, в количестве 3,6 кг.</w:t>
      </w:r>
    </w:p>
    <w:p w:rsidR="0016395D" w:rsidRPr="00944A8D" w:rsidRDefault="0016395D" w:rsidP="0016395D">
      <w:pPr>
        <w:ind w:firstLine="709"/>
        <w:jc w:val="both"/>
        <w:rPr>
          <w:rFonts w:cs="Times New Roman"/>
          <w:sz w:val="30"/>
          <w:szCs w:val="30"/>
        </w:rPr>
      </w:pPr>
      <w:r w:rsidRPr="00944A8D">
        <w:rPr>
          <w:i/>
          <w:sz w:val="30"/>
          <w:szCs w:val="30"/>
        </w:rPr>
        <w:t>Магазин</w:t>
      </w:r>
      <w:r w:rsidRPr="00944A8D">
        <w:rPr>
          <w:rFonts w:cs="Times New Roman"/>
          <w:i/>
          <w:sz w:val="30"/>
          <w:szCs w:val="30"/>
        </w:rPr>
        <w:t xml:space="preserve"> д.Ч. Село Зельвенского филиала Гродненского ОПО, 12.07.2018:</w:t>
      </w:r>
      <w:r w:rsidRPr="00944A8D">
        <w:rPr>
          <w:sz w:val="30"/>
          <w:szCs w:val="30"/>
        </w:rPr>
        <w:t xml:space="preserve"> допущено обращение овощей с признаками порчи: - огурец свежий, страна-производитель: Беларусь, в количестве 0,914 кг</w:t>
      </w:r>
      <w:r w:rsidRPr="00944A8D">
        <w:rPr>
          <w:sz w:val="30"/>
          <w:szCs w:val="30"/>
          <w:shd w:val="clear" w:color="auto" w:fill="F5F6E6"/>
        </w:rPr>
        <w:t>.</w:t>
      </w:r>
    </w:p>
    <w:p w:rsidR="001B33CA" w:rsidRPr="00944A8D" w:rsidRDefault="001B33CA" w:rsidP="00A951AB">
      <w:pPr>
        <w:ind w:right="-1" w:firstLine="709"/>
        <w:jc w:val="both"/>
        <w:rPr>
          <w:rFonts w:cs="Times New Roman"/>
          <w:sz w:val="30"/>
          <w:szCs w:val="30"/>
        </w:rPr>
      </w:pPr>
      <w:r w:rsidRPr="00944A8D">
        <w:rPr>
          <w:i/>
          <w:sz w:val="30"/>
          <w:szCs w:val="30"/>
        </w:rPr>
        <w:t>Магазин № 573 «</w:t>
      </w:r>
      <w:proofErr w:type="spellStart"/>
      <w:r w:rsidRPr="00944A8D">
        <w:rPr>
          <w:i/>
          <w:sz w:val="30"/>
          <w:szCs w:val="30"/>
        </w:rPr>
        <w:t>Евроопт</w:t>
      </w:r>
      <w:proofErr w:type="spellEnd"/>
      <w:r w:rsidRPr="00944A8D">
        <w:rPr>
          <w:i/>
          <w:sz w:val="30"/>
          <w:szCs w:val="30"/>
        </w:rPr>
        <w:t>» филиал</w:t>
      </w:r>
      <w:proofErr w:type="gramStart"/>
      <w:r w:rsidRPr="00944A8D">
        <w:rPr>
          <w:i/>
          <w:sz w:val="30"/>
          <w:szCs w:val="30"/>
        </w:rPr>
        <w:t>а ООО</w:t>
      </w:r>
      <w:proofErr w:type="gramEnd"/>
      <w:r w:rsidRPr="00944A8D">
        <w:rPr>
          <w:i/>
          <w:sz w:val="30"/>
          <w:szCs w:val="30"/>
        </w:rPr>
        <w:t xml:space="preserve"> «</w:t>
      </w:r>
      <w:proofErr w:type="spellStart"/>
      <w:r w:rsidRPr="00944A8D">
        <w:rPr>
          <w:i/>
          <w:sz w:val="30"/>
          <w:szCs w:val="30"/>
        </w:rPr>
        <w:t>Евроторг</w:t>
      </w:r>
      <w:proofErr w:type="spellEnd"/>
      <w:r w:rsidRPr="00944A8D">
        <w:rPr>
          <w:i/>
          <w:sz w:val="30"/>
          <w:szCs w:val="30"/>
        </w:rPr>
        <w:t>»</w:t>
      </w:r>
      <w:r w:rsidR="00A951AB" w:rsidRPr="00944A8D">
        <w:rPr>
          <w:i/>
          <w:sz w:val="30"/>
          <w:szCs w:val="30"/>
        </w:rPr>
        <w:t xml:space="preserve"> в городе Гродно</w:t>
      </w:r>
      <w:r w:rsidRPr="00944A8D">
        <w:rPr>
          <w:i/>
          <w:sz w:val="30"/>
          <w:szCs w:val="30"/>
        </w:rPr>
        <w:t xml:space="preserve">, </w:t>
      </w:r>
      <w:r w:rsidRPr="00944A8D">
        <w:rPr>
          <w:i/>
          <w:sz w:val="30"/>
          <w:szCs w:val="30"/>
          <w:u w:val="single"/>
        </w:rPr>
        <w:t>18.07.2018</w:t>
      </w:r>
      <w:r w:rsidRPr="00944A8D">
        <w:rPr>
          <w:i/>
          <w:sz w:val="30"/>
          <w:szCs w:val="30"/>
        </w:rPr>
        <w:t>:</w:t>
      </w:r>
      <w:r w:rsidR="00DA3E12" w:rsidRPr="00944A8D">
        <w:rPr>
          <w:i/>
          <w:sz w:val="30"/>
          <w:szCs w:val="30"/>
        </w:rPr>
        <w:t xml:space="preserve"> </w:t>
      </w:r>
      <w:r w:rsidRPr="00944A8D">
        <w:rPr>
          <w:rFonts w:cs="Times New Roman"/>
          <w:sz w:val="30"/>
          <w:szCs w:val="30"/>
        </w:rPr>
        <w:t xml:space="preserve">допущено обращение пищевой продукции с истекшим сроком годности: настойка сладкая </w:t>
      </w:r>
      <w:r w:rsidRPr="00944A8D">
        <w:rPr>
          <w:rFonts w:cs="Times New Roman"/>
          <w:iCs/>
          <w:spacing w:val="15"/>
          <w:sz w:val="30"/>
          <w:szCs w:val="30"/>
        </w:rPr>
        <w:t>«</w:t>
      </w:r>
      <w:proofErr w:type="spellStart"/>
      <w:r w:rsidRPr="00944A8D">
        <w:rPr>
          <w:rFonts w:cs="Times New Roman"/>
          <w:iCs/>
          <w:spacing w:val="15"/>
          <w:sz w:val="30"/>
          <w:szCs w:val="30"/>
        </w:rPr>
        <w:t>Батькова</w:t>
      </w:r>
      <w:proofErr w:type="spellEnd"/>
      <w:r w:rsidRPr="00944A8D">
        <w:rPr>
          <w:rFonts w:cs="Times New Roman"/>
          <w:iCs/>
          <w:spacing w:val="15"/>
          <w:sz w:val="30"/>
          <w:szCs w:val="30"/>
        </w:rPr>
        <w:t xml:space="preserve"> Черника на коньяке»</w:t>
      </w:r>
      <w:r w:rsidRPr="00944A8D">
        <w:rPr>
          <w:rFonts w:cs="Times New Roman"/>
          <w:sz w:val="30"/>
          <w:szCs w:val="30"/>
        </w:rPr>
        <w:t xml:space="preserve">, изготовитель: </w:t>
      </w:r>
      <w:r w:rsidRPr="00944A8D">
        <w:rPr>
          <w:rFonts w:cs="Times New Roman"/>
          <w:bCs/>
          <w:iCs/>
          <w:sz w:val="30"/>
          <w:szCs w:val="30"/>
        </w:rPr>
        <w:t xml:space="preserve">ОАО «МИНСК КРИСТАЛЛ» - управляющая компания </w:t>
      </w:r>
      <w:r w:rsidR="00A951AB" w:rsidRPr="00944A8D">
        <w:rPr>
          <w:rFonts w:cs="Times New Roman"/>
          <w:bCs/>
          <w:iCs/>
          <w:sz w:val="30"/>
          <w:szCs w:val="30"/>
        </w:rPr>
        <w:t>холдинга «МИНСК КРИСТАЛЛ ГРУПП</w:t>
      </w:r>
      <w:proofErr w:type="gramStart"/>
      <w:r w:rsidR="00A951AB" w:rsidRPr="00944A8D">
        <w:rPr>
          <w:rFonts w:cs="Times New Roman"/>
          <w:bCs/>
          <w:iCs/>
          <w:sz w:val="30"/>
          <w:szCs w:val="30"/>
        </w:rPr>
        <w:t>»</w:t>
      </w:r>
      <w:r w:rsidR="00A951AB" w:rsidRPr="00944A8D">
        <w:rPr>
          <w:rFonts w:cs="Times New Roman"/>
          <w:sz w:val="30"/>
          <w:szCs w:val="30"/>
        </w:rPr>
        <w:t>Р</w:t>
      </w:r>
      <w:proofErr w:type="gramEnd"/>
      <w:r w:rsidR="00A951AB" w:rsidRPr="00944A8D">
        <w:rPr>
          <w:rFonts w:cs="Times New Roman"/>
          <w:sz w:val="30"/>
          <w:szCs w:val="30"/>
        </w:rPr>
        <w:t>еспублика Беларусь,</w:t>
      </w:r>
      <w:r w:rsidRPr="00944A8D">
        <w:rPr>
          <w:rFonts w:cs="Times New Roman"/>
          <w:sz w:val="30"/>
          <w:szCs w:val="30"/>
        </w:rPr>
        <w:t xml:space="preserve">в количестве 2 стеклянных бутылок по 0,5 л;пиво светлое пастеризованное </w:t>
      </w:r>
      <w:r w:rsidRPr="00944A8D">
        <w:rPr>
          <w:rFonts w:cs="Times New Roman"/>
          <w:iCs/>
          <w:spacing w:val="15"/>
          <w:sz w:val="30"/>
          <w:szCs w:val="30"/>
        </w:rPr>
        <w:t>«</w:t>
      </w:r>
      <w:proofErr w:type="spellStart"/>
      <w:r w:rsidRPr="00944A8D">
        <w:rPr>
          <w:rFonts w:cs="Times New Roman"/>
          <w:iCs/>
          <w:spacing w:val="15"/>
          <w:sz w:val="30"/>
          <w:szCs w:val="30"/>
        </w:rPr>
        <w:t>Александрыя</w:t>
      </w:r>
      <w:proofErr w:type="spellEnd"/>
      <w:r w:rsidRPr="00944A8D">
        <w:rPr>
          <w:rFonts w:cs="Times New Roman"/>
          <w:iCs/>
          <w:spacing w:val="15"/>
          <w:sz w:val="30"/>
          <w:szCs w:val="30"/>
        </w:rPr>
        <w:t>» («Александрия»)</w:t>
      </w:r>
      <w:r w:rsidRPr="00944A8D">
        <w:rPr>
          <w:rFonts w:cs="Times New Roman"/>
          <w:sz w:val="30"/>
          <w:szCs w:val="30"/>
        </w:rPr>
        <w:t xml:space="preserve">, изготовитель: </w:t>
      </w:r>
      <w:r w:rsidRPr="00944A8D">
        <w:rPr>
          <w:rFonts w:cs="Times New Roman"/>
          <w:bCs/>
          <w:iCs/>
          <w:sz w:val="30"/>
          <w:szCs w:val="30"/>
        </w:rPr>
        <w:t>ОАО «Криница</w:t>
      </w:r>
      <w:r w:rsidR="00A951AB" w:rsidRPr="00944A8D">
        <w:rPr>
          <w:rFonts w:cs="Times New Roman"/>
          <w:bCs/>
          <w:iCs/>
          <w:sz w:val="30"/>
          <w:szCs w:val="30"/>
        </w:rPr>
        <w:t xml:space="preserve">» </w:t>
      </w:r>
      <w:r w:rsidR="00A951AB" w:rsidRPr="00944A8D">
        <w:rPr>
          <w:rFonts w:cs="Times New Roman"/>
          <w:sz w:val="30"/>
          <w:szCs w:val="30"/>
        </w:rPr>
        <w:t>Республика Беларусь</w:t>
      </w:r>
      <w:r w:rsidRPr="00944A8D">
        <w:rPr>
          <w:rFonts w:cs="Times New Roman"/>
          <w:bCs/>
          <w:iCs/>
          <w:sz w:val="30"/>
          <w:szCs w:val="30"/>
        </w:rPr>
        <w:t xml:space="preserve">, </w:t>
      </w:r>
      <w:r w:rsidRPr="00944A8D">
        <w:rPr>
          <w:rFonts w:cs="Times New Roman"/>
          <w:sz w:val="30"/>
          <w:szCs w:val="30"/>
        </w:rPr>
        <w:t>в</w:t>
      </w:r>
      <w:r w:rsidR="00A951AB" w:rsidRPr="00944A8D">
        <w:rPr>
          <w:rFonts w:cs="Times New Roman"/>
          <w:sz w:val="30"/>
          <w:szCs w:val="30"/>
        </w:rPr>
        <w:t xml:space="preserve"> количестве 1 </w:t>
      </w:r>
      <w:proofErr w:type="spellStart"/>
      <w:r w:rsidR="00A951AB" w:rsidRPr="00944A8D">
        <w:rPr>
          <w:rFonts w:cs="Times New Roman"/>
          <w:sz w:val="30"/>
          <w:szCs w:val="30"/>
        </w:rPr>
        <w:t>пэт</w:t>
      </w:r>
      <w:proofErr w:type="spellEnd"/>
      <w:r w:rsidR="00A951AB" w:rsidRPr="00944A8D">
        <w:rPr>
          <w:rFonts w:cs="Times New Roman"/>
          <w:sz w:val="30"/>
          <w:szCs w:val="30"/>
        </w:rPr>
        <w:t xml:space="preserve"> бутылки 2,0 л.</w:t>
      </w:r>
    </w:p>
    <w:p w:rsidR="00944A8D" w:rsidRDefault="00A951AB" w:rsidP="00944A8D">
      <w:pPr>
        <w:pStyle w:val="80"/>
        <w:shd w:val="clear" w:color="auto" w:fill="auto"/>
        <w:spacing w:before="0" w:after="0" w:line="240" w:lineRule="auto"/>
        <w:rPr>
          <w:rFonts w:ascii="Times New Roman" w:hAnsi="Times New Roman" w:cs="Times New Roman"/>
          <w:sz w:val="30"/>
          <w:szCs w:val="30"/>
        </w:rPr>
      </w:pPr>
      <w:r w:rsidRPr="00944A8D">
        <w:rPr>
          <w:rFonts w:ascii="Times New Roman" w:hAnsi="Times New Roman" w:cs="Times New Roman"/>
          <w:i/>
          <w:sz w:val="30"/>
          <w:szCs w:val="30"/>
          <w:u w:val="single"/>
        </w:rPr>
        <w:t>26.07.2018</w:t>
      </w:r>
      <w:r w:rsidRPr="00944A8D"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Pr="00944A8D">
        <w:rPr>
          <w:rFonts w:ascii="Times New Roman" w:hAnsi="Times New Roman" w:cs="Times New Roman"/>
          <w:sz w:val="30"/>
          <w:szCs w:val="30"/>
        </w:rPr>
        <w:t>допущено обращение пищевой продукции с истекшим сроком годности:</w:t>
      </w:r>
      <w:r w:rsidRPr="00944A8D">
        <w:rPr>
          <w:rFonts w:ascii="Times New Roman" w:hAnsi="Times New Roman" w:cs="Times New Roman"/>
          <w:color w:val="000000"/>
          <w:sz w:val="30"/>
          <w:szCs w:val="30"/>
        </w:rPr>
        <w:t xml:space="preserve"> изделие колбасное рубленое вареное </w:t>
      </w:r>
      <w:proofErr w:type="gramStart"/>
      <w:r w:rsidRPr="00944A8D">
        <w:rPr>
          <w:rFonts w:ascii="Times New Roman" w:hAnsi="Times New Roman" w:cs="Times New Roman"/>
          <w:color w:val="000000"/>
          <w:sz w:val="30"/>
          <w:szCs w:val="30"/>
        </w:rPr>
        <w:t>мясо-растительное</w:t>
      </w:r>
      <w:proofErr w:type="gramEnd"/>
      <w:r w:rsidRPr="00944A8D">
        <w:rPr>
          <w:rFonts w:ascii="Times New Roman" w:hAnsi="Times New Roman" w:cs="Times New Roman"/>
          <w:color w:val="000000"/>
          <w:sz w:val="30"/>
          <w:szCs w:val="30"/>
        </w:rPr>
        <w:t xml:space="preserve"> ветчина «</w:t>
      </w:r>
      <w:proofErr w:type="spellStart"/>
      <w:r w:rsidRPr="00944A8D">
        <w:rPr>
          <w:rFonts w:ascii="Times New Roman" w:hAnsi="Times New Roman" w:cs="Times New Roman"/>
          <w:color w:val="000000"/>
          <w:sz w:val="30"/>
          <w:szCs w:val="30"/>
        </w:rPr>
        <w:t>Меленка</w:t>
      </w:r>
      <w:proofErr w:type="spellEnd"/>
      <w:r w:rsidRPr="00944A8D">
        <w:rPr>
          <w:rFonts w:ascii="Times New Roman" w:hAnsi="Times New Roman" w:cs="Times New Roman"/>
          <w:color w:val="000000"/>
          <w:sz w:val="30"/>
          <w:szCs w:val="30"/>
        </w:rPr>
        <w:t xml:space="preserve"> с курицей»</w:t>
      </w:r>
      <w:r w:rsidRPr="00944A8D">
        <w:rPr>
          <w:rFonts w:ascii="Times New Roman" w:hAnsi="Times New Roman" w:cs="Times New Roman"/>
          <w:sz w:val="30"/>
          <w:szCs w:val="30"/>
        </w:rPr>
        <w:t>, изготовитель:</w:t>
      </w:r>
      <w:r w:rsidRPr="00944A8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Иностранное предприятие "</w:t>
      </w:r>
      <w:proofErr w:type="spellStart"/>
      <w:r w:rsidRPr="00944A8D">
        <w:rPr>
          <w:rFonts w:ascii="Times New Roman" w:hAnsi="Times New Roman" w:cs="Times New Roman"/>
          <w:sz w:val="30"/>
          <w:szCs w:val="30"/>
          <w:shd w:val="clear" w:color="auto" w:fill="FFFFFF"/>
        </w:rPr>
        <w:t>Инко</w:t>
      </w:r>
      <w:proofErr w:type="spellEnd"/>
      <w:r w:rsidRPr="00944A8D">
        <w:rPr>
          <w:rFonts w:ascii="Times New Roman" w:hAnsi="Times New Roman" w:cs="Times New Roman"/>
          <w:sz w:val="30"/>
          <w:szCs w:val="30"/>
          <w:shd w:val="clear" w:color="auto" w:fill="FFFFFF"/>
        </w:rPr>
        <w:t>-ФУД" общество с ограниченной ответственностью</w:t>
      </w:r>
      <w:proofErr w:type="gramStart"/>
      <w:r w:rsidRPr="00944A8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944A8D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944A8D">
        <w:rPr>
          <w:rFonts w:ascii="Times New Roman" w:hAnsi="Times New Roman" w:cs="Times New Roman"/>
          <w:sz w:val="30"/>
          <w:szCs w:val="30"/>
        </w:rPr>
        <w:t xml:space="preserve">еспублика Беларусь, в количестве 0,652 кг. </w:t>
      </w:r>
      <w:proofErr w:type="gramStart"/>
      <w:r w:rsidRPr="00944A8D">
        <w:rPr>
          <w:rFonts w:ascii="Times New Roman" w:hAnsi="Times New Roman" w:cs="Times New Roman"/>
          <w:sz w:val="30"/>
          <w:szCs w:val="30"/>
        </w:rPr>
        <w:t>Допущено</w:t>
      </w:r>
      <w:r w:rsidR="00BA6CA8" w:rsidRPr="00944A8D">
        <w:rPr>
          <w:rFonts w:ascii="Times New Roman" w:hAnsi="Times New Roman" w:cs="Times New Roman"/>
          <w:sz w:val="30"/>
          <w:szCs w:val="30"/>
        </w:rPr>
        <w:t xml:space="preserve"> </w:t>
      </w:r>
      <w:r w:rsidRPr="00944A8D">
        <w:rPr>
          <w:rFonts w:ascii="Times New Roman" w:hAnsi="Times New Roman" w:cs="Times New Roman"/>
          <w:sz w:val="30"/>
          <w:szCs w:val="30"/>
        </w:rPr>
        <w:t>обращение пищевой продукции</w:t>
      </w:r>
      <w:r w:rsidR="00BA6CA8" w:rsidRPr="00944A8D">
        <w:rPr>
          <w:rFonts w:ascii="Times New Roman" w:hAnsi="Times New Roman" w:cs="Times New Roman"/>
          <w:sz w:val="30"/>
          <w:szCs w:val="30"/>
        </w:rPr>
        <w:t xml:space="preserve"> </w:t>
      </w:r>
      <w:r w:rsidRPr="00944A8D">
        <w:rPr>
          <w:rFonts w:ascii="Times New Roman" w:hAnsi="Times New Roman" w:cs="Times New Roman"/>
          <w:sz w:val="30"/>
          <w:szCs w:val="30"/>
        </w:rPr>
        <w:t>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 - не указаны дата изготовления и срок годности, условия хранения пищевой продукции, наименование и место нахождения изготовителя пищевой продукции или фамилия, имя, отчество и место нахождения индивидуального предпринимателя – изготовителя пищевой продукции: грудинка «Деревенская» соленая, в количестве 1,886 кг;</w:t>
      </w:r>
      <w:proofErr w:type="gramEnd"/>
      <w:r w:rsidRPr="00944A8D">
        <w:rPr>
          <w:rFonts w:ascii="Times New Roman" w:hAnsi="Times New Roman" w:cs="Times New Roman"/>
          <w:sz w:val="30"/>
          <w:szCs w:val="30"/>
        </w:rPr>
        <w:t xml:space="preserve"> сладости мучные «Орешки», в количестве 2,060кг.</w:t>
      </w:r>
    </w:p>
    <w:p w:rsidR="00852223" w:rsidRPr="00944A8D" w:rsidRDefault="00F41DB5" w:rsidP="00944A8D">
      <w:pPr>
        <w:pStyle w:val="8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944A8D">
        <w:rPr>
          <w:rFonts w:ascii="Times New Roman" w:hAnsi="Times New Roman" w:cs="Times New Roman"/>
          <w:i/>
          <w:sz w:val="30"/>
          <w:szCs w:val="30"/>
        </w:rPr>
        <w:t>Магазин «</w:t>
      </w:r>
      <w:r w:rsidR="00E833E1" w:rsidRPr="00944A8D">
        <w:rPr>
          <w:rFonts w:ascii="Times New Roman" w:hAnsi="Times New Roman" w:cs="Times New Roman"/>
          <w:i/>
          <w:sz w:val="30"/>
          <w:szCs w:val="30"/>
        </w:rPr>
        <w:t>Родны кут</w:t>
      </w:r>
      <w:r w:rsidRPr="00944A8D">
        <w:rPr>
          <w:rFonts w:ascii="Times New Roman" w:hAnsi="Times New Roman" w:cs="Times New Roman"/>
          <w:i/>
          <w:sz w:val="30"/>
          <w:szCs w:val="30"/>
        </w:rPr>
        <w:t>»</w:t>
      </w:r>
      <w:r w:rsidR="00E833E1" w:rsidRPr="00944A8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E833E1" w:rsidRPr="00944A8D">
        <w:rPr>
          <w:rFonts w:ascii="Times New Roman" w:hAnsi="Times New Roman" w:cs="Times New Roman"/>
          <w:i/>
          <w:sz w:val="30"/>
          <w:szCs w:val="30"/>
        </w:rPr>
        <w:t>аг</w:t>
      </w:r>
      <w:proofErr w:type="gramStart"/>
      <w:r w:rsidR="00E833E1" w:rsidRPr="00944A8D">
        <w:rPr>
          <w:rFonts w:ascii="Times New Roman" w:hAnsi="Times New Roman" w:cs="Times New Roman"/>
          <w:i/>
          <w:sz w:val="30"/>
          <w:szCs w:val="30"/>
        </w:rPr>
        <w:t>.Б</w:t>
      </w:r>
      <w:proofErr w:type="gramEnd"/>
      <w:r w:rsidR="00E833E1" w:rsidRPr="00944A8D">
        <w:rPr>
          <w:rFonts w:ascii="Times New Roman" w:hAnsi="Times New Roman" w:cs="Times New Roman"/>
          <w:i/>
          <w:sz w:val="30"/>
          <w:szCs w:val="30"/>
        </w:rPr>
        <w:t>ородичи</w:t>
      </w:r>
      <w:proofErr w:type="spellEnd"/>
      <w:r w:rsidR="00E833E1" w:rsidRPr="00944A8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44A8D">
        <w:rPr>
          <w:rFonts w:ascii="Times New Roman" w:hAnsi="Times New Roman" w:cs="Times New Roman"/>
          <w:i/>
          <w:sz w:val="30"/>
          <w:szCs w:val="30"/>
        </w:rPr>
        <w:t>Зельвенского филиала Гродненского ОПО, 17.07.2018:</w:t>
      </w:r>
      <w:r w:rsidRPr="00944A8D">
        <w:rPr>
          <w:rFonts w:ascii="Times New Roman" w:hAnsi="Times New Roman" w:cs="Times New Roman"/>
          <w:sz w:val="30"/>
          <w:szCs w:val="30"/>
        </w:rPr>
        <w:t xml:space="preserve">допущено обращение пищевой продукциибез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</w:t>
      </w:r>
      <w:r w:rsidRPr="00944A8D">
        <w:rPr>
          <w:rFonts w:ascii="Times New Roman" w:hAnsi="Times New Roman" w:cs="Times New Roman"/>
          <w:sz w:val="30"/>
          <w:szCs w:val="30"/>
        </w:rPr>
        <w:lastRenderedPageBreak/>
        <w:t>союза) сардельки «Двинские» в количестве 0,54 кг, колбаса вареная из мяса птицы «Чайная» в количестве 2,15 кг, печенье в количестве 2,714 кг.</w:t>
      </w:r>
    </w:p>
    <w:p w:rsidR="005C1C4F" w:rsidRPr="00944A8D" w:rsidRDefault="003926E5" w:rsidP="003926E5">
      <w:pPr>
        <w:pStyle w:val="2"/>
        <w:spacing w:before="0"/>
        <w:ind w:firstLine="709"/>
        <w:jc w:val="both"/>
        <w:rPr>
          <w:rFonts w:ascii="Times New Roman" w:hAnsi="Times New Roman"/>
          <w:b w:val="0"/>
          <w:color w:val="auto"/>
          <w:sz w:val="30"/>
          <w:szCs w:val="30"/>
        </w:rPr>
      </w:pPr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 xml:space="preserve">Магазин </w:t>
      </w:r>
      <w:proofErr w:type="spellStart"/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д</w:t>
      </w:r>
      <w:proofErr w:type="gramStart"/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.Л</w:t>
      </w:r>
      <w:proofErr w:type="gramEnd"/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яховичи</w:t>
      </w:r>
      <w:proofErr w:type="spellEnd"/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 xml:space="preserve"> Зельвенского филиала Гродненского ОПО 17.07.2018: </w:t>
      </w:r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д</w:t>
      </w:r>
      <w:r w:rsidRPr="00944A8D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опущено обращение  пищевой продукции с истекшим сроком годности</w:t>
      </w:r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: хлеб «</w:t>
      </w:r>
      <w:proofErr w:type="spellStart"/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Верасковы</w:t>
      </w:r>
      <w:proofErr w:type="spellEnd"/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», изготовитель: Зельвенский филиал Гродненского ОПО, в количестве 7 шт. по 0,9 кг (общий вес - 6,3 кг)</w:t>
      </w:r>
      <w:r w:rsidRPr="00944A8D">
        <w:rPr>
          <w:rFonts w:ascii="Times New Roman" w:eastAsia="Times New Roman" w:hAnsi="Times New Roman" w:cs="Times New Roman"/>
          <w:b w:val="0"/>
          <w:i/>
          <w:color w:val="auto"/>
          <w:sz w:val="30"/>
          <w:szCs w:val="30"/>
        </w:rPr>
        <w:t xml:space="preserve">. </w:t>
      </w:r>
      <w:r w:rsidRPr="00944A8D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Не соблюдаются условия хранения пищевой продукции:</w:t>
      </w:r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 xml:space="preserve"> </w:t>
      </w:r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рыбные паштеты</w:t>
      </w:r>
      <w:r w:rsidRPr="00944A8D">
        <w:rPr>
          <w:rFonts w:ascii="Times New Roman" w:hAnsi="Times New Roman"/>
          <w:b w:val="0"/>
          <w:color w:val="auto"/>
          <w:sz w:val="30"/>
          <w:szCs w:val="30"/>
        </w:rPr>
        <w:t xml:space="preserve"> хранятся при температуре плюс 5</w:t>
      </w:r>
      <w:r w:rsidRPr="00944A8D">
        <w:rPr>
          <w:rFonts w:ascii="Times New Roman" w:hAnsi="Times New Roman"/>
          <w:b w:val="0"/>
          <w:color w:val="auto"/>
          <w:sz w:val="30"/>
          <w:szCs w:val="30"/>
          <w:vertAlign w:val="superscript"/>
        </w:rPr>
        <w:t>0</w:t>
      </w:r>
      <w:r w:rsidRPr="00944A8D">
        <w:rPr>
          <w:rFonts w:ascii="Times New Roman" w:hAnsi="Times New Roman"/>
          <w:b w:val="0"/>
          <w:color w:val="auto"/>
          <w:sz w:val="30"/>
          <w:szCs w:val="30"/>
        </w:rPr>
        <w:t xml:space="preserve">С при норме </w:t>
      </w:r>
      <w:proofErr w:type="gramStart"/>
      <w:r w:rsidRPr="00944A8D">
        <w:rPr>
          <w:rFonts w:ascii="Times New Roman" w:hAnsi="Times New Roman"/>
          <w:b w:val="0"/>
          <w:color w:val="auto"/>
          <w:sz w:val="30"/>
          <w:szCs w:val="30"/>
        </w:rPr>
        <w:t>от</w:t>
      </w:r>
      <w:proofErr w:type="gramEnd"/>
      <w:r w:rsidRPr="00944A8D">
        <w:rPr>
          <w:rFonts w:ascii="Times New Roman" w:hAnsi="Times New Roman"/>
          <w:b w:val="0"/>
          <w:color w:val="auto"/>
          <w:sz w:val="30"/>
          <w:szCs w:val="30"/>
        </w:rPr>
        <w:t xml:space="preserve"> минус 8 </w:t>
      </w:r>
      <w:r w:rsidRPr="00944A8D">
        <w:rPr>
          <w:rFonts w:ascii="Times New Roman" w:hAnsi="Times New Roman"/>
          <w:b w:val="0"/>
          <w:color w:val="auto"/>
          <w:sz w:val="30"/>
          <w:szCs w:val="30"/>
          <w:vertAlign w:val="superscript"/>
        </w:rPr>
        <w:t>0</w:t>
      </w:r>
      <w:r w:rsidRPr="00944A8D">
        <w:rPr>
          <w:rFonts w:ascii="Times New Roman" w:hAnsi="Times New Roman"/>
          <w:b w:val="0"/>
          <w:color w:val="auto"/>
          <w:sz w:val="30"/>
          <w:szCs w:val="30"/>
        </w:rPr>
        <w:t xml:space="preserve">С до 0 </w:t>
      </w:r>
      <w:r w:rsidRPr="00944A8D">
        <w:rPr>
          <w:rFonts w:ascii="Times New Roman" w:hAnsi="Times New Roman"/>
          <w:b w:val="0"/>
          <w:color w:val="auto"/>
          <w:sz w:val="30"/>
          <w:szCs w:val="30"/>
          <w:vertAlign w:val="superscript"/>
        </w:rPr>
        <w:t>0</w:t>
      </w:r>
      <w:r w:rsidRPr="00944A8D">
        <w:rPr>
          <w:rFonts w:ascii="Times New Roman" w:hAnsi="Times New Roman"/>
          <w:b w:val="0"/>
          <w:color w:val="auto"/>
          <w:sz w:val="30"/>
          <w:szCs w:val="30"/>
        </w:rPr>
        <w:t>С</w:t>
      </w:r>
      <w:r w:rsidR="008605EA" w:rsidRPr="00944A8D">
        <w:rPr>
          <w:rFonts w:ascii="Times New Roman" w:hAnsi="Times New Roman"/>
          <w:b w:val="0"/>
          <w:color w:val="auto"/>
          <w:sz w:val="30"/>
          <w:szCs w:val="30"/>
        </w:rPr>
        <w:t>.</w:t>
      </w:r>
    </w:p>
    <w:p w:rsidR="008605EA" w:rsidRPr="00944A8D" w:rsidRDefault="008605EA" w:rsidP="008605EA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 xml:space="preserve">Магазин </w:t>
      </w:r>
      <w:proofErr w:type="spellStart"/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д</w:t>
      </w:r>
      <w:proofErr w:type="gramStart"/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.Д</w:t>
      </w:r>
      <w:proofErr w:type="gramEnd"/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еркачи</w:t>
      </w:r>
      <w:proofErr w:type="spellEnd"/>
      <w:r w:rsidRPr="00944A8D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 xml:space="preserve"> Зельвенского филиала Гродненского ОПО, 17.07.2018: </w:t>
      </w:r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допущено обращение пищевой продукции</w:t>
      </w:r>
      <w:r w:rsidRPr="00944A8D">
        <w:rPr>
          <w:rFonts w:ascii="Times New Roman" w:hAnsi="Times New Roman" w:cs="Times New Roman"/>
          <w:b w:val="0"/>
          <w:color w:val="auto"/>
          <w:sz w:val="30"/>
          <w:szCs w:val="30"/>
          <w:shd w:val="clear" w:color="auto" w:fill="F5F6E6"/>
        </w:rPr>
        <w:t xml:space="preserve"> </w:t>
      </w:r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 колбаса ливерная в количестве 2,0 кг. </w:t>
      </w:r>
      <w:r w:rsidRPr="00944A8D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Допущено обращение  пищевой продукции с истекшим сроком</w:t>
      </w:r>
      <w:r w:rsidRPr="00944A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44A8D">
        <w:rPr>
          <w:rFonts w:ascii="Times New Roman" w:eastAsia="Times New Roman" w:hAnsi="Times New Roman" w:cs="Times New Roman"/>
          <w:b w:val="0"/>
          <w:color w:val="auto"/>
          <w:sz w:val="30"/>
          <w:szCs w:val="30"/>
        </w:rPr>
        <w:t>годности</w:t>
      </w:r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:</w:t>
      </w:r>
      <w:r w:rsidRPr="00944A8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изделие колбасное вареное сардельки мясные «Двинские плюс» </w:t>
      </w:r>
      <w:proofErr w:type="spellStart"/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бессортовые</w:t>
      </w:r>
      <w:proofErr w:type="spellEnd"/>
      <w:r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, упакованные в модифицированной атмосфере, изготовитель: ОАО «Слонимский мясокомбинат», в количестве 1,4 кг</w:t>
      </w:r>
      <w:r w:rsidR="009330BE" w:rsidRPr="00944A8D">
        <w:rPr>
          <w:rFonts w:ascii="Times New Roman" w:hAnsi="Times New Roman" w:cs="Times New Roman"/>
          <w:b w:val="0"/>
          <w:color w:val="auto"/>
          <w:sz w:val="30"/>
          <w:szCs w:val="30"/>
        </w:rPr>
        <w:t>.</w:t>
      </w:r>
    </w:p>
    <w:p w:rsidR="003920E5" w:rsidRPr="00944A8D" w:rsidRDefault="009330BE" w:rsidP="003920E5">
      <w:pPr>
        <w:pStyle w:val="80"/>
        <w:shd w:val="clear" w:color="auto" w:fill="auto"/>
        <w:spacing w:before="0" w:after="0" w:line="240" w:lineRule="auto"/>
        <w:ind w:firstLine="567"/>
        <w:rPr>
          <w:rFonts w:ascii="Times New Roman" w:eastAsia="Calibri" w:hAnsi="Times New Roman" w:cs="Times New Roman"/>
          <w:sz w:val="30"/>
          <w:szCs w:val="30"/>
        </w:rPr>
      </w:pPr>
      <w:r w:rsidRPr="00944A8D">
        <w:rPr>
          <w:rFonts w:ascii="Times New Roman" w:hAnsi="Times New Roman" w:cs="Times New Roman"/>
          <w:i/>
          <w:sz w:val="30"/>
          <w:szCs w:val="30"/>
        </w:rPr>
        <w:t>М</w:t>
      </w:r>
      <w:r w:rsidRPr="00944A8D">
        <w:rPr>
          <w:rFonts w:ascii="Times New Roman" w:eastAsia="Calibri" w:hAnsi="Times New Roman" w:cs="Times New Roman"/>
          <w:i/>
          <w:sz w:val="30"/>
          <w:szCs w:val="30"/>
        </w:rPr>
        <w:t>агазин «</w:t>
      </w:r>
      <w:proofErr w:type="spellStart"/>
      <w:r w:rsidRPr="00944A8D">
        <w:rPr>
          <w:rFonts w:ascii="Times New Roman" w:eastAsia="Calibri" w:hAnsi="Times New Roman" w:cs="Times New Roman"/>
          <w:i/>
          <w:sz w:val="30"/>
          <w:szCs w:val="30"/>
        </w:rPr>
        <w:t>Закрама</w:t>
      </w:r>
      <w:proofErr w:type="spellEnd"/>
      <w:r w:rsidRPr="00944A8D">
        <w:rPr>
          <w:rFonts w:ascii="Times New Roman" w:eastAsia="Calibri" w:hAnsi="Times New Roman" w:cs="Times New Roman"/>
          <w:i/>
          <w:sz w:val="30"/>
          <w:szCs w:val="30"/>
        </w:rPr>
        <w:t xml:space="preserve">» </w:t>
      </w:r>
      <w:r w:rsidRPr="00944A8D">
        <w:rPr>
          <w:rFonts w:ascii="Times New Roman" w:hAnsi="Times New Roman" w:cs="Times New Roman"/>
          <w:i/>
          <w:sz w:val="30"/>
          <w:szCs w:val="30"/>
        </w:rPr>
        <w:t>ООО</w:t>
      </w:r>
      <w:r w:rsidRPr="00944A8D">
        <w:rPr>
          <w:rFonts w:ascii="Times New Roman" w:eastAsia="Calibri" w:hAnsi="Times New Roman" w:cs="Times New Roman"/>
          <w:i/>
          <w:sz w:val="30"/>
          <w:szCs w:val="30"/>
        </w:rPr>
        <w:t xml:space="preserve"> «</w:t>
      </w:r>
      <w:proofErr w:type="spellStart"/>
      <w:r w:rsidRPr="00944A8D">
        <w:rPr>
          <w:rFonts w:ascii="Times New Roman" w:eastAsia="Calibri" w:hAnsi="Times New Roman" w:cs="Times New Roman"/>
          <w:i/>
          <w:sz w:val="30"/>
          <w:szCs w:val="30"/>
        </w:rPr>
        <w:t>Закрамаркет</w:t>
      </w:r>
      <w:proofErr w:type="spellEnd"/>
      <w:r w:rsidRPr="00944A8D">
        <w:rPr>
          <w:rFonts w:ascii="Times New Roman" w:hAnsi="Times New Roman" w:cs="Times New Roman"/>
          <w:i/>
          <w:sz w:val="30"/>
          <w:szCs w:val="30"/>
        </w:rPr>
        <w:t xml:space="preserve">», 28.07.2018:  </w:t>
      </w:r>
      <w:r w:rsidRPr="00944A8D">
        <w:rPr>
          <w:rFonts w:ascii="Times New Roman" w:hAnsi="Times New Roman" w:cs="Times New Roman"/>
          <w:sz w:val="30"/>
          <w:szCs w:val="30"/>
        </w:rPr>
        <w:t>д</w:t>
      </w:r>
      <w:r w:rsidRPr="00944A8D">
        <w:rPr>
          <w:rFonts w:ascii="Times New Roman" w:eastAsia="Calibri" w:hAnsi="Times New Roman" w:cs="Times New Roman"/>
          <w:sz w:val="30"/>
          <w:szCs w:val="30"/>
        </w:rPr>
        <w:t>опущено обращение пищевой продукци</w:t>
      </w:r>
      <w:r w:rsidRPr="00944A8D">
        <w:rPr>
          <w:rFonts w:ascii="Times New Roman" w:hAnsi="Times New Roman" w:cs="Times New Roman"/>
          <w:sz w:val="30"/>
          <w:szCs w:val="30"/>
        </w:rPr>
        <w:t xml:space="preserve">и без наличия полной маркировки </w:t>
      </w:r>
      <w:r w:rsidRPr="00944A8D">
        <w:rPr>
          <w:rFonts w:ascii="Times New Roman" w:eastAsia="Calibri" w:hAnsi="Times New Roman" w:cs="Times New Roman"/>
          <w:sz w:val="30"/>
          <w:szCs w:val="30"/>
        </w:rPr>
        <w:t>(с информацией, наносимой в соответствии с требованиями технических регламентов Таможенного союза, Евразийского экономического союза): сухари «</w:t>
      </w:r>
      <w:proofErr w:type="spellStart"/>
      <w:r w:rsidRPr="00944A8D">
        <w:rPr>
          <w:rFonts w:ascii="Times New Roman" w:eastAsia="Calibri" w:hAnsi="Times New Roman" w:cs="Times New Roman"/>
          <w:sz w:val="30"/>
          <w:szCs w:val="30"/>
        </w:rPr>
        <w:t>Ванилька</w:t>
      </w:r>
      <w:proofErr w:type="spellEnd"/>
      <w:r w:rsidRPr="00944A8D">
        <w:rPr>
          <w:rFonts w:ascii="Times New Roman" w:eastAsia="Calibri" w:hAnsi="Times New Roman" w:cs="Times New Roman"/>
          <w:sz w:val="30"/>
          <w:szCs w:val="30"/>
        </w:rPr>
        <w:t>» торговой марки «</w:t>
      </w:r>
      <w:proofErr w:type="spellStart"/>
      <w:r w:rsidRPr="00944A8D">
        <w:rPr>
          <w:rFonts w:ascii="Times New Roman" w:eastAsia="Calibri" w:hAnsi="Times New Roman" w:cs="Times New Roman"/>
          <w:sz w:val="30"/>
          <w:szCs w:val="30"/>
        </w:rPr>
        <w:t>I`m</w:t>
      </w:r>
      <w:proofErr w:type="spellEnd"/>
      <w:r w:rsidRPr="00944A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944A8D">
        <w:rPr>
          <w:rFonts w:ascii="Times New Roman" w:eastAsia="Calibri" w:hAnsi="Times New Roman" w:cs="Times New Roman"/>
          <w:sz w:val="30"/>
          <w:szCs w:val="30"/>
        </w:rPr>
        <w:t>Happy</w:t>
      </w:r>
      <w:proofErr w:type="spellEnd"/>
      <w:r w:rsidRPr="00944A8D">
        <w:rPr>
          <w:rFonts w:ascii="Times New Roman" w:eastAsia="Calibri" w:hAnsi="Times New Roman" w:cs="Times New Roman"/>
          <w:sz w:val="30"/>
          <w:szCs w:val="30"/>
        </w:rPr>
        <w:t>», изготовитель: ОАО «</w:t>
      </w:r>
      <w:proofErr w:type="spellStart"/>
      <w:r w:rsidRPr="00944A8D">
        <w:rPr>
          <w:rFonts w:ascii="Times New Roman" w:eastAsia="Calibri" w:hAnsi="Times New Roman" w:cs="Times New Roman"/>
          <w:sz w:val="30"/>
          <w:szCs w:val="30"/>
        </w:rPr>
        <w:t>Берестейский</w:t>
      </w:r>
      <w:proofErr w:type="spellEnd"/>
      <w:r w:rsidRPr="00944A8D">
        <w:rPr>
          <w:rFonts w:ascii="Times New Roman" w:eastAsia="Calibri" w:hAnsi="Times New Roman" w:cs="Times New Roman"/>
          <w:sz w:val="30"/>
          <w:szCs w:val="30"/>
        </w:rPr>
        <w:t xml:space="preserve"> пекарь»</w:t>
      </w:r>
      <w:r w:rsidRPr="00944A8D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, срок годности 150 суток, изготовлено: 06.06.201 (год изготовления не указан полностью), в количестве 13 упаковок по 0,25 кг (общий вес 3,25 кг)</w:t>
      </w:r>
      <w:proofErr w:type="gramStart"/>
      <w:r w:rsidRPr="00944A8D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.</w:t>
      </w:r>
      <w:proofErr w:type="gramEnd"/>
      <w:r w:rsidR="003920E5" w:rsidRPr="00944A8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proofErr w:type="gramStart"/>
      <w:r w:rsidR="003920E5" w:rsidRPr="00944A8D">
        <w:rPr>
          <w:rFonts w:ascii="Times New Roman" w:eastAsia="Calibri" w:hAnsi="Times New Roman" w:cs="Times New Roman"/>
          <w:sz w:val="30"/>
          <w:szCs w:val="30"/>
        </w:rPr>
        <w:t>н</w:t>
      </w:r>
      <w:proofErr w:type="gramEnd"/>
      <w:r w:rsidR="003920E5" w:rsidRPr="00944A8D">
        <w:rPr>
          <w:rFonts w:ascii="Times New Roman" w:eastAsia="Calibri" w:hAnsi="Times New Roman" w:cs="Times New Roman"/>
          <w:sz w:val="30"/>
          <w:szCs w:val="30"/>
        </w:rPr>
        <w:t>е соблюдаются</w:t>
      </w:r>
      <w:r w:rsidR="003920E5" w:rsidRPr="00944A8D">
        <w:rPr>
          <w:rFonts w:ascii="Times New Roman" w:hAnsi="Times New Roman" w:cs="Times New Roman"/>
          <w:sz w:val="30"/>
          <w:szCs w:val="30"/>
        </w:rPr>
        <w:t xml:space="preserve"> </w:t>
      </w:r>
      <w:r w:rsidR="003920E5" w:rsidRPr="00944A8D">
        <w:rPr>
          <w:rFonts w:ascii="Times New Roman" w:eastAsia="Calibri" w:hAnsi="Times New Roman" w:cs="Times New Roman"/>
          <w:sz w:val="30"/>
          <w:szCs w:val="30"/>
        </w:rPr>
        <w:t xml:space="preserve">условия хранения пищевой продукции: в торговом зале осуществляется хранение сметаны, сырков творожных глазированных вне холодильного оборудования (на морозильном ларе для рыбы мороженой и непосредственно на полу в транспортной таре). </w:t>
      </w:r>
    </w:p>
    <w:p w:rsidR="00FC287E" w:rsidRPr="00944A8D" w:rsidRDefault="00FC287E" w:rsidP="00FC287E">
      <w:pPr>
        <w:ind w:firstLine="709"/>
        <w:jc w:val="both"/>
        <w:rPr>
          <w:sz w:val="30"/>
          <w:szCs w:val="30"/>
        </w:rPr>
      </w:pPr>
      <w:r w:rsidRPr="00944A8D">
        <w:rPr>
          <w:sz w:val="30"/>
          <w:szCs w:val="30"/>
        </w:rPr>
        <w:t xml:space="preserve">По результатам мониторинга, проведенного в рамках выполнения постановления № 48 в </w:t>
      </w:r>
      <w:r w:rsidR="007A28CA" w:rsidRPr="00944A8D">
        <w:rPr>
          <w:sz w:val="30"/>
          <w:szCs w:val="30"/>
        </w:rPr>
        <w:t>июне-</w:t>
      </w:r>
      <w:r w:rsidRPr="00944A8D">
        <w:rPr>
          <w:sz w:val="30"/>
          <w:szCs w:val="30"/>
        </w:rPr>
        <w:t>июле 2018 года, вынесено</w:t>
      </w:r>
      <w:r w:rsidR="007A28CA" w:rsidRPr="00944A8D">
        <w:rPr>
          <w:sz w:val="30"/>
          <w:szCs w:val="30"/>
        </w:rPr>
        <w:t xml:space="preserve"> </w:t>
      </w:r>
      <w:r w:rsidRPr="00944A8D">
        <w:rPr>
          <w:sz w:val="30"/>
          <w:szCs w:val="30"/>
        </w:rPr>
        <w:t xml:space="preserve">16 предписаний о запрете реализации товаров общим весом 136,64 кг, направлено 29 рекомендаций по устранению выявленных нарушений. Для прохождения внеочередного гигиенического обучения и аттестации направлено 7 должностных лиц, виновных в выявленных нарушениях. К дисциплинарной ответственности привлечено 3 </w:t>
      </w:r>
      <w:proofErr w:type="gramStart"/>
      <w:r w:rsidRPr="00944A8D">
        <w:rPr>
          <w:sz w:val="30"/>
          <w:szCs w:val="30"/>
        </w:rPr>
        <w:t>должностных</w:t>
      </w:r>
      <w:proofErr w:type="gramEnd"/>
      <w:r w:rsidRPr="00944A8D">
        <w:rPr>
          <w:sz w:val="30"/>
          <w:szCs w:val="30"/>
        </w:rPr>
        <w:t xml:space="preserve"> лица. </w:t>
      </w:r>
    </w:p>
    <w:p w:rsidR="00E4758D" w:rsidRPr="00944A8D" w:rsidRDefault="00E4758D" w:rsidP="007A28CA">
      <w:pPr>
        <w:pStyle w:val="80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B78DE" w:rsidRPr="00944A8D" w:rsidRDefault="00852223" w:rsidP="00944A8D">
      <w:pPr>
        <w:tabs>
          <w:tab w:val="left" w:pos="993"/>
        </w:tabs>
        <w:jc w:val="both"/>
        <w:rPr>
          <w:rFonts w:eastAsia="Times New Roman CYR"/>
          <w:i/>
          <w:sz w:val="20"/>
          <w:szCs w:val="20"/>
        </w:rPr>
      </w:pPr>
      <w:r w:rsidRPr="00944A8D">
        <w:rPr>
          <w:rFonts w:cs="Times New Roman"/>
          <w:i/>
          <w:sz w:val="20"/>
          <w:szCs w:val="20"/>
        </w:rPr>
        <w:t>Помощник в</w:t>
      </w:r>
      <w:r w:rsidR="00034938" w:rsidRPr="00944A8D">
        <w:rPr>
          <w:rFonts w:cs="Times New Roman"/>
          <w:i/>
          <w:sz w:val="20"/>
          <w:szCs w:val="20"/>
        </w:rPr>
        <w:t>рач</w:t>
      </w:r>
      <w:r w:rsidRPr="00944A8D">
        <w:rPr>
          <w:rFonts w:cs="Times New Roman"/>
          <w:i/>
          <w:sz w:val="20"/>
          <w:szCs w:val="20"/>
        </w:rPr>
        <w:t>а</w:t>
      </w:r>
      <w:r w:rsidR="00034938" w:rsidRPr="00944A8D">
        <w:rPr>
          <w:rFonts w:cs="Times New Roman"/>
          <w:i/>
          <w:sz w:val="20"/>
          <w:szCs w:val="20"/>
        </w:rPr>
        <w:t>-гигиенист</w:t>
      </w:r>
      <w:r w:rsidRPr="00944A8D">
        <w:rPr>
          <w:rFonts w:cs="Times New Roman"/>
          <w:i/>
          <w:sz w:val="20"/>
          <w:szCs w:val="20"/>
        </w:rPr>
        <w:t>а</w:t>
      </w:r>
      <w:r w:rsidR="003926E5" w:rsidRPr="00944A8D">
        <w:rPr>
          <w:rFonts w:cs="Times New Roman"/>
          <w:i/>
          <w:sz w:val="20"/>
          <w:szCs w:val="20"/>
        </w:rPr>
        <w:t xml:space="preserve">   </w:t>
      </w:r>
      <w:proofErr w:type="spellStart"/>
      <w:r w:rsidR="002E7C0B" w:rsidRPr="00944A8D">
        <w:rPr>
          <w:rFonts w:cs="Times New Roman"/>
          <w:i/>
          <w:sz w:val="20"/>
          <w:szCs w:val="20"/>
        </w:rPr>
        <w:t>Н.Н.Жадейко</w:t>
      </w:r>
      <w:proofErr w:type="spellEnd"/>
    </w:p>
    <w:sectPr w:rsidR="00BB78DE" w:rsidRPr="00944A8D" w:rsidSect="00944A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37B0"/>
    <w:multiLevelType w:val="hybridMultilevel"/>
    <w:tmpl w:val="8982DFFA"/>
    <w:lvl w:ilvl="0" w:tplc="6FD4A60C">
      <w:start w:val="1"/>
      <w:numFmt w:val="bullet"/>
      <w:lvlText w:val="•"/>
      <w:lvlJc w:val="left"/>
      <w:pPr>
        <w:ind w:left="390" w:hanging="360"/>
      </w:pPr>
      <w:rPr>
        <w:rFonts w:ascii="Perpetua" w:hAnsi="Perpetua" w:hint="default"/>
        <w:b w:val="0"/>
        <w:i w:val="0"/>
        <w:shadow/>
        <w:emboss w:val="0"/>
        <w:imprint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E5A"/>
    <w:rsid w:val="00003AF3"/>
    <w:rsid w:val="00012ED6"/>
    <w:rsid w:val="00034938"/>
    <w:rsid w:val="00044E2E"/>
    <w:rsid w:val="000A4E18"/>
    <w:rsid w:val="000C3E41"/>
    <w:rsid w:val="000E4EA4"/>
    <w:rsid w:val="000F4A38"/>
    <w:rsid w:val="00101E3C"/>
    <w:rsid w:val="0016395D"/>
    <w:rsid w:val="00167D50"/>
    <w:rsid w:val="00170A6F"/>
    <w:rsid w:val="001B33CA"/>
    <w:rsid w:val="001D7575"/>
    <w:rsid w:val="00215724"/>
    <w:rsid w:val="002609CC"/>
    <w:rsid w:val="00290692"/>
    <w:rsid w:val="002A0F89"/>
    <w:rsid w:val="002B636F"/>
    <w:rsid w:val="002E19D1"/>
    <w:rsid w:val="002E7C0B"/>
    <w:rsid w:val="002F42A5"/>
    <w:rsid w:val="002F53B0"/>
    <w:rsid w:val="002F5625"/>
    <w:rsid w:val="0034603A"/>
    <w:rsid w:val="003920E5"/>
    <w:rsid w:val="003926E5"/>
    <w:rsid w:val="00397CB4"/>
    <w:rsid w:val="003C274D"/>
    <w:rsid w:val="003E092C"/>
    <w:rsid w:val="003F59DD"/>
    <w:rsid w:val="00461348"/>
    <w:rsid w:val="004745FC"/>
    <w:rsid w:val="00490846"/>
    <w:rsid w:val="004D1EF1"/>
    <w:rsid w:val="004D2CC3"/>
    <w:rsid w:val="004E11A0"/>
    <w:rsid w:val="00552C66"/>
    <w:rsid w:val="00581079"/>
    <w:rsid w:val="00583ED9"/>
    <w:rsid w:val="005C1C4F"/>
    <w:rsid w:val="005C2207"/>
    <w:rsid w:val="005E59D3"/>
    <w:rsid w:val="005F2B89"/>
    <w:rsid w:val="006068E5"/>
    <w:rsid w:val="00622951"/>
    <w:rsid w:val="006244AD"/>
    <w:rsid w:val="00692F2D"/>
    <w:rsid w:val="006B3802"/>
    <w:rsid w:val="00767013"/>
    <w:rsid w:val="00787480"/>
    <w:rsid w:val="007A28CA"/>
    <w:rsid w:val="00810B87"/>
    <w:rsid w:val="00815AD5"/>
    <w:rsid w:val="00852223"/>
    <w:rsid w:val="008605EA"/>
    <w:rsid w:val="00873AE9"/>
    <w:rsid w:val="008A7FBE"/>
    <w:rsid w:val="008B3FA8"/>
    <w:rsid w:val="008B6A35"/>
    <w:rsid w:val="008D2722"/>
    <w:rsid w:val="008F0821"/>
    <w:rsid w:val="009330BE"/>
    <w:rsid w:val="00944A8D"/>
    <w:rsid w:val="009C50CB"/>
    <w:rsid w:val="009C5DC9"/>
    <w:rsid w:val="00A151D5"/>
    <w:rsid w:val="00A81CF9"/>
    <w:rsid w:val="00A951AB"/>
    <w:rsid w:val="00AD14AA"/>
    <w:rsid w:val="00AF342E"/>
    <w:rsid w:val="00B13534"/>
    <w:rsid w:val="00B25423"/>
    <w:rsid w:val="00B35141"/>
    <w:rsid w:val="00B72E5A"/>
    <w:rsid w:val="00BA615F"/>
    <w:rsid w:val="00BA6CA8"/>
    <w:rsid w:val="00BB78DE"/>
    <w:rsid w:val="00BF0B3B"/>
    <w:rsid w:val="00C0105A"/>
    <w:rsid w:val="00C25A10"/>
    <w:rsid w:val="00C35540"/>
    <w:rsid w:val="00C9559E"/>
    <w:rsid w:val="00CC36BE"/>
    <w:rsid w:val="00CC6EDB"/>
    <w:rsid w:val="00D1737E"/>
    <w:rsid w:val="00D60E3B"/>
    <w:rsid w:val="00D7363D"/>
    <w:rsid w:val="00D82B9E"/>
    <w:rsid w:val="00D940A5"/>
    <w:rsid w:val="00DA3E12"/>
    <w:rsid w:val="00DA4B35"/>
    <w:rsid w:val="00E047D2"/>
    <w:rsid w:val="00E4758D"/>
    <w:rsid w:val="00E55F25"/>
    <w:rsid w:val="00E833E1"/>
    <w:rsid w:val="00E856EA"/>
    <w:rsid w:val="00E9572A"/>
    <w:rsid w:val="00EE35B2"/>
    <w:rsid w:val="00EE5F41"/>
    <w:rsid w:val="00F41DB5"/>
    <w:rsid w:val="00F43611"/>
    <w:rsid w:val="00FA3940"/>
    <w:rsid w:val="00FB76F6"/>
    <w:rsid w:val="00FC287E"/>
    <w:rsid w:val="00FD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13"/>
    <w:pPr>
      <w:suppressAutoHyphens/>
      <w:spacing w:after="0" w:line="240" w:lineRule="auto"/>
    </w:pPr>
    <w:rPr>
      <w:rFonts w:ascii="Times New Roman" w:eastAsia="Times New Roman" w:hAnsi="Times New Roman" w:cs="Courier New"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12ED6"/>
    <w:pPr>
      <w:keepNext/>
      <w:suppressAutoHyphens w:val="0"/>
      <w:spacing w:line="280" w:lineRule="exact"/>
      <w:outlineLvl w:val="0"/>
    </w:pPr>
    <w:rPr>
      <w:rFonts w:cs="Times New Roman"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3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67013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5">
    <w:name w:val="Верхний колонтитул Знак"/>
    <w:basedOn w:val="a0"/>
    <w:link w:val="a4"/>
    <w:rsid w:val="0076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67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01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B6A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12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C1C4F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lang w:eastAsia="ru-RU"/>
    </w:rPr>
  </w:style>
  <w:style w:type="character" w:styleId="aa">
    <w:name w:val="Strong"/>
    <w:basedOn w:val="a0"/>
    <w:uiPriority w:val="22"/>
    <w:qFormat/>
    <w:rsid w:val="005C1C4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3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8">
    <w:name w:val="Основной текст (8)_"/>
    <w:link w:val="80"/>
    <w:rsid w:val="00A951AB"/>
    <w:rPr>
      <w:spacing w:val="-1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951AB"/>
    <w:pPr>
      <w:widowControl w:val="0"/>
      <w:shd w:val="clear" w:color="auto" w:fill="FFFFFF"/>
      <w:suppressAutoHyphens w:val="0"/>
      <w:spacing w:before="60" w:after="1020" w:line="0" w:lineRule="atLeast"/>
      <w:jc w:val="both"/>
    </w:pPr>
    <w:rPr>
      <w:rFonts w:asciiTheme="minorHAnsi" w:eastAsiaTheme="minorHAnsi" w:hAnsiTheme="minorHAnsi" w:cstheme="minorBidi"/>
      <w:color w:val="auto"/>
      <w:spacing w:val="-10"/>
      <w:szCs w:val="28"/>
      <w:lang w:eastAsia="en-US"/>
    </w:rPr>
  </w:style>
  <w:style w:type="paragraph" w:customStyle="1" w:styleId="naz1">
    <w:name w:val="naz1"/>
    <w:basedOn w:val="a"/>
    <w:rsid w:val="0016395D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29</cp:revision>
  <cp:lastPrinted>2018-08-14T07:05:00Z</cp:lastPrinted>
  <dcterms:created xsi:type="dcterms:W3CDTF">2018-08-10T08:26:00Z</dcterms:created>
  <dcterms:modified xsi:type="dcterms:W3CDTF">2018-08-14T07:24:00Z</dcterms:modified>
</cp:coreProperties>
</file>